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A1CFB" w14:textId="7CB2871E" w:rsidR="00543767" w:rsidRDefault="00442608">
      <w:r w:rsidRPr="00387D6D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867427E" wp14:editId="1637924A">
                <wp:simplePos x="0" y="0"/>
                <wp:positionH relativeFrom="margin">
                  <wp:posOffset>7952740</wp:posOffset>
                </wp:positionH>
                <wp:positionV relativeFrom="paragraph">
                  <wp:posOffset>102870</wp:posOffset>
                </wp:positionV>
                <wp:extent cx="2072005" cy="473710"/>
                <wp:effectExtent l="19050" t="19050" r="23495" b="2159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2005" cy="4737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DC3F6" w14:textId="77777777" w:rsidR="00543767" w:rsidRDefault="00543767" w:rsidP="0092758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History Detectives:</w:t>
                            </w:r>
                          </w:p>
                          <w:p w14:paraId="5E13959F" w14:textId="77777777" w:rsidR="00543767" w:rsidRPr="00444E38" w:rsidRDefault="00543767" w:rsidP="0092758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How did Hitler become leader?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67427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26.2pt;margin-top:8.1pt;width:163.15pt;height:37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" strokecolor="#7030a0" strokeweight="2.25pt">
                <v:textbox>
                  <w:txbxContent>
                    <w:p w14:paraId="6FBDC3F6" w14:textId="77777777" w:rsidR="00543767" w:rsidRDefault="00543767" w:rsidP="00927589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History Detectives:</w:t>
                      </w:r>
                    </w:p>
                    <w:p w14:paraId="5E13959F" w14:textId="77777777" w:rsidR="00543767" w:rsidRPr="00444E38" w:rsidRDefault="00543767" w:rsidP="00927589">
                      <w:p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How did Hitler become leader?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E0C77" w:rsidRPr="00BF7890">
        <w:drawing>
          <wp:anchor distT="0" distB="0" distL="114300" distR="114300" simplePos="0" relativeHeight="251692032" behindDoc="0" locked="0" layoutInCell="1" allowOverlap="1" wp14:anchorId="1DD806BD" wp14:editId="16775D6F">
            <wp:simplePos x="0" y="0"/>
            <wp:positionH relativeFrom="column">
              <wp:posOffset>3241252</wp:posOffset>
            </wp:positionH>
            <wp:positionV relativeFrom="paragraph">
              <wp:posOffset>5774055</wp:posOffset>
            </wp:positionV>
            <wp:extent cx="425390" cy="526473"/>
            <wp:effectExtent l="0" t="0" r="0" b="6985"/>
            <wp:wrapNone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390" cy="5264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0C77">
        <w:drawing>
          <wp:anchor distT="0" distB="0" distL="114300" distR="114300" simplePos="0" relativeHeight="251684864" behindDoc="0" locked="0" layoutInCell="1" allowOverlap="1" wp14:anchorId="782803E5" wp14:editId="4AD226C7">
            <wp:simplePos x="0" y="0"/>
            <wp:positionH relativeFrom="column">
              <wp:posOffset>3153852</wp:posOffset>
            </wp:positionH>
            <wp:positionV relativeFrom="paragraph">
              <wp:posOffset>4883573</wp:posOffset>
            </wp:positionV>
            <wp:extent cx="946764" cy="609372"/>
            <wp:effectExtent l="0" t="0" r="6350" b="635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659"/>
                    <a:stretch/>
                  </pic:blipFill>
                  <pic:spPr bwMode="auto">
                    <a:xfrm>
                      <a:off x="0" y="0"/>
                      <a:ext cx="946764" cy="6093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51D5" w:rsidRPr="00614902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739F542C" wp14:editId="7748CD0B">
                <wp:simplePos x="0" y="0"/>
                <wp:positionH relativeFrom="column">
                  <wp:posOffset>3649345</wp:posOffset>
                </wp:positionH>
                <wp:positionV relativeFrom="paragraph">
                  <wp:posOffset>5957570</wp:posOffset>
                </wp:positionV>
                <wp:extent cx="2937510" cy="1227455"/>
                <wp:effectExtent l="0" t="0" r="15240" b="1079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7510" cy="1227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53BA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18CFD" w14:textId="74986C57" w:rsidR="00DB53D8" w:rsidRPr="00563469" w:rsidRDefault="00DB53D8" w:rsidP="00563469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color w:val="FF000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3469">
                              <w:rPr>
                                <w:rFonts w:ascii="Comic Sans MS" w:hAnsi="Comic Sans MS"/>
                                <w:b/>
                                <w:color w:val="FF000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63469">
                              <w:rPr>
                                <w:rFonts w:ascii="Comic Sans MS" w:hAnsi="Comic Sans MS"/>
                                <w:b/>
                                <w:color w:val="FF000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Question: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351D5">
                              <w:rPr>
                                <w:rFonts w:ascii="Comic Sans MS" w:hAnsi="Comic Sans MS"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What types of evidence </w:t>
                            </w:r>
                            <w:r w:rsidR="009719DC">
                              <w:rPr>
                                <w:rFonts w:ascii="Comic Sans MS" w:hAnsi="Comic Sans MS"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 we find about the war?</w:t>
                            </w:r>
                          </w:p>
                          <w:p w14:paraId="4D7467A0" w14:textId="70D6F626" w:rsidR="009351D5" w:rsidRPr="009351D5" w:rsidRDefault="00DB53D8" w:rsidP="0056346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3469">
                              <w:rPr>
                                <w:rFonts w:ascii="Comic Sans MS" w:hAnsi="Comic Sans MS"/>
                                <w:b/>
                                <w:color w:val="0020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 Learning:</w:t>
                            </w:r>
                            <w:r w:rsidR="009351D5"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 have much evidence from the time of the war (primary evidence) including film, peoples’</w:t>
                            </w:r>
                            <w:r w:rsidR="008E0C77"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accounts and original documents. There is also secondary evidence which includes people’s research and views.</w:t>
                            </w:r>
                          </w:p>
                          <w:p w14:paraId="5B2CA60F" w14:textId="77777777" w:rsidR="00DB53D8" w:rsidRPr="00DE7007" w:rsidRDefault="00DB53D8" w:rsidP="0056346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7919">
                              <w:rPr>
                                <w:rFonts w:ascii="Comic Sans MS" w:hAnsi="Comic Sans MS"/>
                                <w:color w:val="00206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C13F1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5AEB8076" w14:textId="77777777" w:rsidR="00DB53D8" w:rsidRDefault="00DB53D8" w:rsidP="0056346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FFC00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7AC281B" w14:textId="77777777" w:rsidR="00DB53D8" w:rsidRDefault="00DB53D8" w:rsidP="005634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F542C" id="Text Box 2" o:spid="_x0000_s1027" type="#_x0000_t202" style="position:absolute;margin-left:287.35pt;margin-top:469.1pt;width:231.3pt;height:96.6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" strokecolor="#c53ba7" strokeweight="1pt">
                <v:textbox>
                  <w:txbxContent>
                    <w:p w14:paraId="1C918CFD" w14:textId="74986C57" w:rsidR="00DB53D8" w:rsidRPr="00563469" w:rsidRDefault="00DB53D8" w:rsidP="00563469">
                      <w:pPr>
                        <w:spacing w:after="0"/>
                        <w:rPr>
                          <w:rFonts w:ascii="Comic Sans MS" w:hAnsi="Comic Sans MS"/>
                          <w:bCs/>
                          <w:color w:val="FF000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3469">
                        <w:rPr>
                          <w:rFonts w:ascii="Comic Sans MS" w:hAnsi="Comic Sans MS"/>
                          <w:b/>
                          <w:color w:val="FF000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63469">
                        <w:rPr>
                          <w:rFonts w:ascii="Comic Sans MS" w:hAnsi="Comic Sans MS"/>
                          <w:b/>
                          <w:color w:val="FF000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Question:</w:t>
                      </w:r>
                      <w:r>
                        <w:rPr>
                          <w:rFonts w:ascii="Comic Sans MS" w:hAnsi="Comic Sans MS"/>
                          <w:b/>
                          <w:color w:val="FF000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9351D5">
                        <w:rPr>
                          <w:rFonts w:ascii="Comic Sans MS" w:hAnsi="Comic Sans MS"/>
                          <w:bCs/>
                          <w:color w:val="FF0000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What types of evidence </w:t>
                      </w:r>
                      <w:r w:rsidR="009719DC">
                        <w:rPr>
                          <w:rFonts w:ascii="Comic Sans MS" w:hAnsi="Comic Sans MS"/>
                          <w:bCs/>
                          <w:color w:val="FF0000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 we find about the war?</w:t>
                      </w:r>
                    </w:p>
                    <w:p w14:paraId="4D7467A0" w14:textId="70D6F626" w:rsidR="009351D5" w:rsidRPr="009351D5" w:rsidRDefault="00DB53D8" w:rsidP="00563469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3469">
                        <w:rPr>
                          <w:rFonts w:ascii="Comic Sans MS" w:hAnsi="Comic Sans MS"/>
                          <w:b/>
                          <w:color w:val="0020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 Learning:</w:t>
                      </w:r>
                      <w:r w:rsidR="009351D5"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We have much evidence from the time of the war (primary evidence) including film, peoples’</w:t>
                      </w:r>
                      <w:r w:rsidR="008E0C77"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accounts and original documents. There is also secondary evidence which includes people’s research and views.</w:t>
                      </w:r>
                    </w:p>
                    <w:p w14:paraId="5B2CA60F" w14:textId="77777777" w:rsidR="00DB53D8" w:rsidRPr="00DE7007" w:rsidRDefault="00DB53D8" w:rsidP="00563469">
                      <w:pPr>
                        <w:spacing w:after="0"/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7919">
                        <w:rPr>
                          <w:rFonts w:ascii="Comic Sans MS" w:hAnsi="Comic Sans MS"/>
                          <w:color w:val="00206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C13F1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5AEB8076" w14:textId="77777777" w:rsidR="00DB53D8" w:rsidRDefault="00DB53D8" w:rsidP="00563469">
                      <w:pPr>
                        <w:spacing w:after="0"/>
                        <w:rPr>
                          <w:rFonts w:ascii="Comic Sans MS" w:hAnsi="Comic Sans MS"/>
                          <w:b/>
                          <w:color w:val="FFC00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7AC281B" w14:textId="77777777" w:rsidR="00DB53D8" w:rsidRDefault="00DB53D8" w:rsidP="00563469"/>
                  </w:txbxContent>
                </v:textbox>
                <w10:wrap type="square"/>
              </v:shape>
            </w:pict>
          </mc:Fallback>
        </mc:AlternateContent>
      </w:r>
      <w:r w:rsidR="00DB53D8">
        <w:drawing>
          <wp:anchor distT="0" distB="0" distL="114300" distR="114300" simplePos="0" relativeHeight="251713536" behindDoc="0" locked="0" layoutInCell="1" allowOverlap="1" wp14:anchorId="43490DB2" wp14:editId="1BDA374C">
            <wp:simplePos x="0" y="0"/>
            <wp:positionH relativeFrom="column">
              <wp:posOffset>3669242</wp:posOffset>
            </wp:positionH>
            <wp:positionV relativeFrom="paragraph">
              <wp:posOffset>3660140</wp:posOffset>
            </wp:positionV>
            <wp:extent cx="520700" cy="642620"/>
            <wp:effectExtent l="0" t="0" r="0" b="5080"/>
            <wp:wrapNone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0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53D8" w:rsidRPr="00387D6D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2DBF73FF" wp14:editId="793F1885">
                <wp:simplePos x="0" y="0"/>
                <wp:positionH relativeFrom="margin">
                  <wp:posOffset>2932219</wp:posOffset>
                </wp:positionH>
                <wp:positionV relativeFrom="paragraph">
                  <wp:posOffset>3610187</wp:posOffset>
                </wp:positionV>
                <wp:extent cx="1289050" cy="755881"/>
                <wp:effectExtent l="19050" t="19050" r="25400" b="25400"/>
                <wp:wrapSquare wrapText="bothSides"/>
                <wp:docPr id="3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9050" cy="75588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BBAEE4" w14:textId="77777777" w:rsidR="00290BEE" w:rsidRDefault="00290BEE" w:rsidP="00290BEE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1E5A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Adolf Hitler</w:t>
                            </w:r>
                          </w:p>
                          <w:p w14:paraId="34312C82" w14:textId="77777777" w:rsidR="00290BEE" w:rsidRDefault="00290BEE" w:rsidP="00290BEE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Nazis leader </w:t>
                            </w:r>
                          </w:p>
                          <w:p w14:paraId="5D853C3C" w14:textId="77777777" w:rsidR="00290BEE" w:rsidRDefault="00290BEE" w:rsidP="00290BEE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of Germany </w:t>
                            </w:r>
                          </w:p>
                          <w:p w14:paraId="5B64AECD" w14:textId="77777777" w:rsidR="00290BEE" w:rsidRPr="00861E5A" w:rsidRDefault="00290BEE" w:rsidP="00290BEE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1933 - 1945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F73FF" id="_x0000_s1027" type="#_x0000_t202" style="position:absolute;margin-left:230.9pt;margin-top:284.25pt;width:101.5pt;height:59.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" strokecolor="red" strokeweight="2.25pt">
                <v:textbox>
                  <w:txbxContent>
                    <w:p w14:paraId="4DBBAEE4" w14:textId="77777777" w:rsidR="00290BEE" w:rsidRDefault="00290BEE" w:rsidP="00290BEE">
                      <w:pPr>
                        <w:spacing w:after="0"/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1E5A"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Adolf Hitler</w:t>
                      </w:r>
                    </w:p>
                    <w:p w14:paraId="34312C82" w14:textId="77777777" w:rsidR="00290BEE" w:rsidRDefault="00290BEE" w:rsidP="00290BEE">
                      <w:pPr>
                        <w:spacing w:after="0"/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Nazis leader </w:t>
                      </w:r>
                    </w:p>
                    <w:p w14:paraId="5D853C3C" w14:textId="77777777" w:rsidR="00290BEE" w:rsidRDefault="00290BEE" w:rsidP="00290BEE">
                      <w:pPr>
                        <w:spacing w:after="0"/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of Germany </w:t>
                      </w:r>
                    </w:p>
                    <w:p w14:paraId="5B64AECD" w14:textId="77777777" w:rsidR="00290BEE" w:rsidRPr="00861E5A" w:rsidRDefault="00290BEE" w:rsidP="00290BEE">
                      <w:pPr>
                        <w:spacing w:after="0"/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1933 - 1945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B53D8" w:rsidRPr="00614902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6345C119" wp14:editId="65C913BB">
                <wp:simplePos x="0" y="0"/>
                <wp:positionH relativeFrom="column">
                  <wp:posOffset>-59055</wp:posOffset>
                </wp:positionH>
                <wp:positionV relativeFrom="paragraph">
                  <wp:posOffset>3519170</wp:posOffset>
                </wp:positionV>
                <wp:extent cx="2903855" cy="1159510"/>
                <wp:effectExtent l="0" t="0" r="10795" b="21590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3855" cy="1159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53BA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84F144" w14:textId="5685221C" w:rsidR="009719DC" w:rsidRPr="009719DC" w:rsidRDefault="00FA478F" w:rsidP="0056346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3469">
                              <w:rPr>
                                <w:rFonts w:ascii="Comic Sans MS" w:hAnsi="Comic Sans MS"/>
                                <w:b/>
                                <w:color w:val="FF000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 Question:</w:t>
                            </w:r>
                            <w:r w:rsidR="009719DC">
                              <w:rPr>
                                <w:rFonts w:ascii="Comic Sans MS" w:hAnsi="Comic Sans MS"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Why was</w:t>
                            </w:r>
                            <w:r w:rsidR="008B31DA">
                              <w:rPr>
                                <w:rFonts w:ascii="Comic Sans MS" w:hAnsi="Comic Sans MS"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 ‘Kindertransport’</w:t>
                            </w:r>
                            <w:r w:rsidR="009719DC">
                              <w:rPr>
                                <w:rFonts w:ascii="Comic Sans MS" w:hAnsi="Comic Sans MS"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so important to the lives of Jewish children?</w:t>
                            </w:r>
                          </w:p>
                          <w:p w14:paraId="455387C1" w14:textId="353FFD48" w:rsidR="00FA478F" w:rsidRPr="00563469" w:rsidRDefault="00FA478F" w:rsidP="00563469">
                            <w:pPr>
                              <w:spacing w:after="0" w:line="240" w:lineRule="auto"/>
                              <w:rPr>
                                <w:bCs/>
                                <w:color w:val="00206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3469">
                              <w:rPr>
                                <w:rFonts w:ascii="Comic Sans MS" w:hAnsi="Comic Sans MS"/>
                                <w:b/>
                                <w:color w:val="0020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 Learning:</w:t>
                            </w:r>
                            <w:r w:rsidR="008B31DA"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 Kindertransport was an organised rescue effort of </w:t>
                            </w:r>
                            <w:r w:rsidR="00743FCF"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children from Nazi-controlled countries that took place during the nine months before the outbreak of the Second World War.</w:t>
                            </w:r>
                          </w:p>
                          <w:p w14:paraId="308BD0A7" w14:textId="5D5A7C53" w:rsidR="00FA478F" w:rsidRPr="00DE7007" w:rsidRDefault="00FA478F" w:rsidP="00FA478F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7919">
                              <w:rPr>
                                <w:rFonts w:ascii="Comic Sans MS" w:hAnsi="Comic Sans MS"/>
                                <w:color w:val="00206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C13F1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7ED072D4" w14:textId="77777777" w:rsidR="00FA478F" w:rsidRDefault="00FA478F" w:rsidP="00FA478F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FFC00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DD218E4" w14:textId="77777777" w:rsidR="00FA478F" w:rsidRDefault="00FA478F" w:rsidP="00FA47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5C119" id="_x0000_s1029" type="#_x0000_t202" style="position:absolute;margin-left:-4.65pt;margin-top:277.1pt;width:228.65pt;height:91.3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" strokecolor="#c53ba7" strokeweight="1pt">
                <v:textbox>
                  <w:txbxContent>
                    <w:p w14:paraId="6484F144" w14:textId="5685221C" w:rsidR="009719DC" w:rsidRPr="009719DC" w:rsidRDefault="00FA478F" w:rsidP="00563469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color w:val="FF0000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3469">
                        <w:rPr>
                          <w:rFonts w:ascii="Comic Sans MS" w:hAnsi="Comic Sans MS"/>
                          <w:b/>
                          <w:color w:val="FF000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 Question:</w:t>
                      </w:r>
                      <w:r w:rsidR="009719DC">
                        <w:rPr>
                          <w:rFonts w:ascii="Comic Sans MS" w:hAnsi="Comic Sans MS"/>
                          <w:bCs/>
                          <w:color w:val="FF0000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Why was</w:t>
                      </w:r>
                      <w:r w:rsidR="008B31DA">
                        <w:rPr>
                          <w:rFonts w:ascii="Comic Sans MS" w:hAnsi="Comic Sans MS"/>
                          <w:bCs/>
                          <w:color w:val="FF0000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 ‘Kindertransport’</w:t>
                      </w:r>
                      <w:r w:rsidR="009719DC">
                        <w:rPr>
                          <w:rFonts w:ascii="Comic Sans MS" w:hAnsi="Comic Sans MS"/>
                          <w:bCs/>
                          <w:color w:val="FF0000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so important to the lives of Jewish children?</w:t>
                      </w:r>
                    </w:p>
                    <w:p w14:paraId="455387C1" w14:textId="353FFD48" w:rsidR="00FA478F" w:rsidRPr="00563469" w:rsidRDefault="00FA478F" w:rsidP="00563469">
                      <w:pPr>
                        <w:spacing w:after="0" w:line="240" w:lineRule="auto"/>
                        <w:rPr>
                          <w:bCs/>
                          <w:color w:val="00206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3469">
                        <w:rPr>
                          <w:rFonts w:ascii="Comic Sans MS" w:hAnsi="Comic Sans MS"/>
                          <w:b/>
                          <w:color w:val="0020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 Learning:</w:t>
                      </w:r>
                      <w:r w:rsidR="008B31DA"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 Kindertransport was an organised rescue effort of </w:t>
                      </w:r>
                      <w:r w:rsidR="00743FCF"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children from Nazi-controlled countries that took place during the nine months before the outbreak of the Second World War.</w:t>
                      </w:r>
                    </w:p>
                    <w:p w14:paraId="308BD0A7" w14:textId="5D5A7C53" w:rsidR="00FA478F" w:rsidRPr="00DE7007" w:rsidRDefault="00FA478F" w:rsidP="00FA478F">
                      <w:pPr>
                        <w:spacing w:after="0"/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7919">
                        <w:rPr>
                          <w:rFonts w:ascii="Comic Sans MS" w:hAnsi="Comic Sans MS"/>
                          <w:color w:val="00206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C13F1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7ED072D4" w14:textId="77777777" w:rsidR="00FA478F" w:rsidRDefault="00FA478F" w:rsidP="00FA478F">
                      <w:pPr>
                        <w:spacing w:after="0"/>
                        <w:rPr>
                          <w:rFonts w:ascii="Comic Sans MS" w:hAnsi="Comic Sans MS"/>
                          <w:b/>
                          <w:color w:val="FFC00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DD218E4" w14:textId="77777777" w:rsidR="00FA478F" w:rsidRDefault="00FA478F" w:rsidP="00FA478F"/>
                  </w:txbxContent>
                </v:textbox>
                <w10:wrap type="square"/>
              </v:shape>
            </w:pict>
          </mc:Fallback>
        </mc:AlternateContent>
      </w:r>
      <w:r w:rsidR="00723649" w:rsidRPr="00614902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FE8DE81" wp14:editId="14A4CF94">
                <wp:simplePos x="0" y="0"/>
                <wp:positionH relativeFrom="column">
                  <wp:posOffset>7868920</wp:posOffset>
                </wp:positionH>
                <wp:positionV relativeFrom="paragraph">
                  <wp:posOffset>5146675</wp:posOffset>
                </wp:positionV>
                <wp:extent cx="2295525" cy="2021840"/>
                <wp:effectExtent l="0" t="0" r="28575" b="16510"/>
                <wp:wrapSquare wrapText="bothSides"/>
                <wp:docPr id="3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021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53BA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3FD402" w14:textId="42277579" w:rsidR="00B21083" w:rsidRPr="00563469" w:rsidRDefault="00B21083" w:rsidP="00B21083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color w:val="FF000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3469">
                              <w:rPr>
                                <w:rFonts w:ascii="Comic Sans MS" w:hAnsi="Comic Sans MS"/>
                                <w:b/>
                                <w:color w:val="FF000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 Question:</w:t>
                            </w:r>
                            <w:r w:rsidR="00743FCF">
                              <w:rPr>
                                <w:rFonts w:ascii="Comic Sans MS" w:hAnsi="Comic Sans MS"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How did Hitler persuade the </w:t>
                            </w:r>
                            <w:r w:rsidR="00FF28F5">
                              <w:rPr>
                                <w:rFonts w:ascii="Comic Sans MS" w:hAnsi="Comic Sans MS"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German people that his views were the right ones to follow?</w:t>
                            </w:r>
                          </w:p>
                          <w:p w14:paraId="3B47FB72" w14:textId="21DCB070" w:rsidR="000F4B25" w:rsidRPr="00FF28F5" w:rsidRDefault="00B21083" w:rsidP="00B2108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002060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7890">
                              <w:rPr>
                                <w:rFonts w:ascii="Comic Sans MS" w:hAnsi="Comic Sans MS"/>
                                <w:b/>
                                <w:color w:val="002060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 Learning:</w:t>
                            </w:r>
                            <w:r w:rsidR="00FF28F5">
                              <w:rPr>
                                <w:rFonts w:ascii="Comic Sans MS" w:hAnsi="Comic Sans MS"/>
                                <w:b/>
                                <w:color w:val="002060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F28F5"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Hitler</w:t>
                            </w:r>
                            <w:r w:rsidR="00FF28F5" w:rsidRPr="00BF7890"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FF28F5"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used his own version of history, that was based on rumour an d lies, to convince the German people </w:t>
                            </w:r>
                            <w:r w:rsidR="00DB53D8"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that w</w:t>
                            </w:r>
                            <w:r w:rsidR="0012009C"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hat</w:t>
                            </w:r>
                            <w:r w:rsidR="00DB53D8"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he was doing was necessary</w:t>
                            </w:r>
                            <w:r w:rsidR="00FF28F5"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He used propaganda to convince them that Jews were evil and greedy. Often cartoons would have been </w:t>
                            </w:r>
                            <w:r w:rsidR="00F361EF"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drawn</w:t>
                            </w:r>
                            <w:r w:rsidR="00FF28F5"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to make jokes about them</w:t>
                            </w:r>
                            <w:r w:rsidR="00F361EF"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depicting </w:t>
                            </w:r>
                            <w:r w:rsidR="00FF28F5"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them as </w:t>
                            </w:r>
                            <w:r w:rsidR="00F361EF"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dirty </w:t>
                            </w:r>
                            <w:r w:rsidR="00FF28F5"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animals.</w:t>
                            </w:r>
                          </w:p>
                          <w:p w14:paraId="7EB3E1F2" w14:textId="77777777" w:rsidR="00B21083" w:rsidRDefault="00B21083" w:rsidP="00B2108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color w:val="00206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5EFFB59" w14:textId="77777777" w:rsidR="00B21083" w:rsidRPr="00563469" w:rsidRDefault="00B21083" w:rsidP="00B21083">
                            <w:pPr>
                              <w:spacing w:after="0" w:line="240" w:lineRule="auto"/>
                              <w:rPr>
                                <w:bCs/>
                                <w:color w:val="00206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728A57AD" w14:textId="77777777" w:rsidR="00B21083" w:rsidRPr="00DE7007" w:rsidRDefault="00B21083" w:rsidP="00B21083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7919">
                              <w:rPr>
                                <w:rFonts w:ascii="Comic Sans MS" w:hAnsi="Comic Sans MS"/>
                                <w:color w:val="00206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C13F1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40527997" w14:textId="77777777" w:rsidR="00B21083" w:rsidRDefault="00B21083" w:rsidP="00B21083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FFC00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70F6581" w14:textId="77777777" w:rsidR="00B21083" w:rsidRDefault="00B21083" w:rsidP="00B210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E8DE81" id="_x0000_s1029" type="#_x0000_t202" style="position:absolute;margin-left:619.6pt;margin-top:405.25pt;width:180.75pt;height:159.2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" strokecolor="#c53ba7" strokeweight="1pt">
                <v:textbox>
                  <w:txbxContent>
                    <w:p w14:paraId="0B3FD402" w14:textId="42277579" w:rsidR="00B21083" w:rsidRPr="00563469" w:rsidRDefault="00B21083" w:rsidP="00B21083">
                      <w:pPr>
                        <w:spacing w:after="0"/>
                        <w:rPr>
                          <w:rFonts w:ascii="Comic Sans MS" w:hAnsi="Comic Sans MS"/>
                          <w:bCs/>
                          <w:color w:val="FF000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3469">
                        <w:rPr>
                          <w:rFonts w:ascii="Comic Sans MS" w:hAnsi="Comic Sans MS"/>
                          <w:b/>
                          <w:color w:val="FF000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 Question:</w:t>
                      </w:r>
                      <w:r w:rsidR="00743FCF">
                        <w:rPr>
                          <w:rFonts w:ascii="Comic Sans MS" w:hAnsi="Comic Sans MS"/>
                          <w:bCs/>
                          <w:color w:val="FF0000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How did Hitler persuade the </w:t>
                      </w:r>
                      <w:r w:rsidR="00FF28F5">
                        <w:rPr>
                          <w:rFonts w:ascii="Comic Sans MS" w:hAnsi="Comic Sans MS"/>
                          <w:bCs/>
                          <w:color w:val="FF0000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German people that his views were the right ones to follow?</w:t>
                      </w:r>
                    </w:p>
                    <w:p w14:paraId="3B47FB72" w14:textId="21DCB070" w:rsidR="000F4B25" w:rsidRPr="00FF28F5" w:rsidRDefault="00B21083" w:rsidP="00B21083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002060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7890">
                        <w:rPr>
                          <w:rFonts w:ascii="Comic Sans MS" w:hAnsi="Comic Sans MS"/>
                          <w:b/>
                          <w:color w:val="002060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 Learning:</w:t>
                      </w:r>
                      <w:r w:rsidR="00FF28F5">
                        <w:rPr>
                          <w:rFonts w:ascii="Comic Sans MS" w:hAnsi="Comic Sans MS"/>
                          <w:b/>
                          <w:color w:val="002060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F28F5"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Hitler</w:t>
                      </w:r>
                      <w:r w:rsidR="00FF28F5" w:rsidRPr="00BF7890"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FF28F5"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used his own version of history, that was based on rumour an d lies, to convince the German people </w:t>
                      </w:r>
                      <w:r w:rsidR="00DB53D8"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that w</w:t>
                      </w:r>
                      <w:r w:rsidR="0012009C"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hat</w:t>
                      </w:r>
                      <w:r w:rsidR="00DB53D8"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he was doing was necessary</w:t>
                      </w:r>
                      <w:r w:rsidR="00FF28F5"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He used propaganda to convince them that Jews were evil and greedy. Often cartoons would have been </w:t>
                      </w:r>
                      <w:r w:rsidR="00F361EF"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drawn</w:t>
                      </w:r>
                      <w:r w:rsidR="00FF28F5"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to make jokes about them</w:t>
                      </w:r>
                      <w:r w:rsidR="00F361EF"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depicting </w:t>
                      </w:r>
                      <w:r w:rsidR="00FF28F5"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them as </w:t>
                      </w:r>
                      <w:r w:rsidR="00F361EF"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dirty </w:t>
                      </w:r>
                      <w:r w:rsidR="00FF28F5"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animals.</w:t>
                      </w:r>
                    </w:p>
                    <w:p w14:paraId="7EB3E1F2" w14:textId="77777777" w:rsidR="00B21083" w:rsidRDefault="00B21083" w:rsidP="00B21083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color w:val="00206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5EFFB59" w14:textId="77777777" w:rsidR="00B21083" w:rsidRPr="00563469" w:rsidRDefault="00B21083" w:rsidP="00B21083">
                      <w:pPr>
                        <w:spacing w:after="0" w:line="240" w:lineRule="auto"/>
                        <w:rPr>
                          <w:bCs/>
                          <w:color w:val="00206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728A57AD" w14:textId="77777777" w:rsidR="00B21083" w:rsidRPr="00DE7007" w:rsidRDefault="00B21083" w:rsidP="00B21083">
                      <w:pPr>
                        <w:spacing w:after="0"/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7919">
                        <w:rPr>
                          <w:rFonts w:ascii="Comic Sans MS" w:hAnsi="Comic Sans MS"/>
                          <w:color w:val="00206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C13F1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40527997" w14:textId="77777777" w:rsidR="00B21083" w:rsidRDefault="00B21083" w:rsidP="00B21083">
                      <w:pPr>
                        <w:spacing w:after="0"/>
                        <w:rPr>
                          <w:rFonts w:ascii="Comic Sans MS" w:hAnsi="Comic Sans MS"/>
                          <w:b/>
                          <w:color w:val="FFC00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70F6581" w14:textId="77777777" w:rsidR="00B21083" w:rsidRDefault="00B21083" w:rsidP="00B21083"/>
                  </w:txbxContent>
                </v:textbox>
                <w10:wrap type="square"/>
              </v:shape>
            </w:pict>
          </mc:Fallback>
        </mc:AlternateContent>
      </w:r>
      <w:r w:rsidR="000F4B25" w:rsidRPr="00614902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52A90D05" wp14:editId="0DFC4AA7">
                <wp:simplePos x="0" y="0"/>
                <wp:positionH relativeFrom="column">
                  <wp:posOffset>-34925</wp:posOffset>
                </wp:positionH>
                <wp:positionV relativeFrom="paragraph">
                  <wp:posOffset>5841365</wp:posOffset>
                </wp:positionV>
                <wp:extent cx="3622675" cy="1288415"/>
                <wp:effectExtent l="0" t="0" r="15875" b="26035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2675" cy="1288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53BA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057D4" w14:textId="615506B4" w:rsidR="00D4128C" w:rsidRPr="00563469" w:rsidRDefault="00D4128C" w:rsidP="00D4128C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color w:val="FF000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3469">
                              <w:rPr>
                                <w:rFonts w:ascii="Comic Sans MS" w:hAnsi="Comic Sans MS"/>
                                <w:b/>
                                <w:color w:val="FF000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 Question: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Why was rationing introduced?</w:t>
                            </w:r>
                          </w:p>
                          <w:p w14:paraId="1F048C13" w14:textId="6FED06A6" w:rsidR="00D4128C" w:rsidRPr="00BF7890" w:rsidRDefault="00D4128C" w:rsidP="00BF789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7890">
                              <w:rPr>
                                <w:rFonts w:ascii="Comic Sans MS" w:hAnsi="Comic Sans MS"/>
                                <w:b/>
                                <w:color w:val="002060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 Learning:</w:t>
                            </w:r>
                            <w:r w:rsidRPr="00BF7890"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Before the War, Britain imported 55 million tons of food </w:t>
                            </w:r>
                            <w:r w:rsidR="008E0C77"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food </w:t>
                            </w:r>
                            <w:r w:rsidRPr="00BF7890"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 year from abroad. During the war German submarines attacked British supply ships. There </w:t>
                            </w:r>
                            <w:r w:rsidR="00BF7890" w:rsidRPr="00BF7890"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was less food</w:t>
                            </w:r>
                            <w:r w:rsidRPr="00BF7890"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so the British government </w:t>
                            </w:r>
                            <w:r w:rsidR="00BF7890" w:rsidRPr="00BF7890"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introduced</w:t>
                            </w:r>
                            <w:r w:rsidRPr="00BF7890"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rationing.</w:t>
                            </w:r>
                            <w:r w:rsidR="00BF7890" w:rsidRPr="00BF7890"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BF7890"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Rationing made sure that people got an equal amount of food every week.</w:t>
                            </w:r>
                            <w:r w:rsidR="00BF7890" w:rsidRPr="00BF7890"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. </w:t>
                            </w:r>
                            <w:r w:rsidR="00BF7890" w:rsidRPr="00BF7890">
                              <w:rPr>
                                <w:rFonts w:ascii="Comic Sans MS" w:hAnsi="Comic Sans MS"/>
                                <w:color w:val="002060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Rationing of food lasted for 14 years and ended on July 4, 1954.</w:t>
                            </w:r>
                            <w:r w:rsidRPr="00BF7890">
                              <w:rPr>
                                <w:rFonts w:ascii="Comic Sans MS" w:hAnsi="Comic Sans MS"/>
                                <w:b/>
                                <w:color w:val="FF0000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0C7E8A8D" w14:textId="77777777" w:rsidR="00D4128C" w:rsidRDefault="00D4128C" w:rsidP="00D4128C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FFC00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D95E7EF" w14:textId="77777777" w:rsidR="00D4128C" w:rsidRDefault="00D4128C" w:rsidP="00D412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A90D05" id="_x0000_s1030" type="#_x0000_t202" style="position:absolute;margin-left:-2.75pt;margin-top:459.95pt;width:285.25pt;height:101.4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" strokecolor="#c53ba7" strokeweight="1pt">
                <v:textbox>
                  <w:txbxContent>
                    <w:p w14:paraId="55A057D4" w14:textId="615506B4" w:rsidR="00D4128C" w:rsidRPr="00563469" w:rsidRDefault="00D4128C" w:rsidP="00D4128C">
                      <w:pPr>
                        <w:spacing w:after="0"/>
                        <w:rPr>
                          <w:rFonts w:ascii="Comic Sans MS" w:hAnsi="Comic Sans MS"/>
                          <w:bCs/>
                          <w:color w:val="FF000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3469">
                        <w:rPr>
                          <w:rFonts w:ascii="Comic Sans MS" w:hAnsi="Comic Sans MS"/>
                          <w:b/>
                          <w:color w:val="FF000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 Question:</w:t>
                      </w:r>
                      <w:r>
                        <w:rPr>
                          <w:rFonts w:ascii="Comic Sans MS" w:hAnsi="Comic Sans MS"/>
                          <w:bCs/>
                          <w:color w:val="FF0000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Why was rationing introduced?</w:t>
                      </w:r>
                    </w:p>
                    <w:p w14:paraId="1F048C13" w14:textId="6FED06A6" w:rsidR="00D4128C" w:rsidRPr="00BF7890" w:rsidRDefault="00D4128C" w:rsidP="00BF7890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7890">
                        <w:rPr>
                          <w:rFonts w:ascii="Comic Sans MS" w:hAnsi="Comic Sans MS"/>
                          <w:b/>
                          <w:color w:val="002060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 Learning:</w:t>
                      </w:r>
                      <w:r w:rsidRPr="00BF7890"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Before the War, Britain imported 55 million tons of food </w:t>
                      </w:r>
                      <w:r w:rsidR="008E0C77"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food </w:t>
                      </w:r>
                      <w:r w:rsidRPr="00BF7890"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a year from abroad. During the war German submarines attacked British supply ships. There </w:t>
                      </w:r>
                      <w:r w:rsidR="00BF7890" w:rsidRPr="00BF7890"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was less food</w:t>
                      </w:r>
                      <w:r w:rsidRPr="00BF7890"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so the British government </w:t>
                      </w:r>
                      <w:r w:rsidR="00BF7890" w:rsidRPr="00BF7890"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introduced</w:t>
                      </w:r>
                      <w:r w:rsidRPr="00BF7890"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rationing.</w:t>
                      </w:r>
                      <w:r w:rsidR="00BF7890" w:rsidRPr="00BF7890"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BF7890"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Rationing made sure that people got an equal amount of food every week.</w:t>
                      </w:r>
                      <w:r w:rsidR="00BF7890" w:rsidRPr="00BF7890"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. </w:t>
                      </w:r>
                      <w:r w:rsidR="00BF7890" w:rsidRPr="00BF7890">
                        <w:rPr>
                          <w:rFonts w:ascii="Comic Sans MS" w:hAnsi="Comic Sans MS"/>
                          <w:color w:val="002060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Rationing of food lasted for 14 years and ended on July 4, 1954.</w:t>
                      </w:r>
                      <w:r w:rsidRPr="00BF7890">
                        <w:rPr>
                          <w:rFonts w:ascii="Comic Sans MS" w:hAnsi="Comic Sans MS"/>
                          <w:b/>
                          <w:color w:val="FF0000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0C7E8A8D" w14:textId="77777777" w:rsidR="00D4128C" w:rsidRDefault="00D4128C" w:rsidP="00D4128C">
                      <w:pPr>
                        <w:spacing w:after="0"/>
                        <w:rPr>
                          <w:rFonts w:ascii="Comic Sans MS" w:hAnsi="Comic Sans MS"/>
                          <w:b/>
                          <w:color w:val="FFC00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D95E7EF" w14:textId="77777777" w:rsidR="00D4128C" w:rsidRDefault="00D4128C" w:rsidP="00D4128C"/>
                  </w:txbxContent>
                </v:textbox>
                <w10:wrap type="square"/>
              </v:shape>
            </w:pict>
          </mc:Fallback>
        </mc:AlternateContent>
      </w:r>
      <w:r w:rsidR="000F4B25" w:rsidRPr="00614902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547B49FF" wp14:editId="04604887">
                <wp:simplePos x="0" y="0"/>
                <wp:positionH relativeFrom="column">
                  <wp:posOffset>4301490</wp:posOffset>
                </wp:positionH>
                <wp:positionV relativeFrom="paragraph">
                  <wp:posOffset>4239260</wp:posOffset>
                </wp:positionV>
                <wp:extent cx="2763520" cy="1634490"/>
                <wp:effectExtent l="0" t="0" r="17780" b="22860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3520" cy="16344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53BA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DBF2A7" w14:textId="273B0A90" w:rsidR="00304C79" w:rsidRDefault="00563469" w:rsidP="00563469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3469">
                              <w:rPr>
                                <w:rFonts w:ascii="Comic Sans MS" w:hAnsi="Comic Sans MS"/>
                                <w:b/>
                                <w:color w:val="FF000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 Question: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was the Blitz?</w:t>
                            </w:r>
                            <w:r w:rsidR="00FD51DA">
                              <w:rPr>
                                <w:rFonts w:ascii="Comic Sans MS" w:hAnsi="Comic Sans MS"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5EE81BA3" w14:textId="79E69B2C" w:rsidR="00563469" w:rsidRPr="00563469" w:rsidRDefault="00FD51DA" w:rsidP="00563469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color w:val="FF000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</w:t>
                            </w:r>
                            <w:r w:rsidR="00304C79">
                              <w:rPr>
                                <w:rFonts w:ascii="Comic Sans MS" w:hAnsi="Comic Sans MS"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ow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did it affect daily lives?</w:t>
                            </w:r>
                          </w:p>
                          <w:p w14:paraId="09793261" w14:textId="6BA7CAF0" w:rsidR="00563469" w:rsidRPr="00BF7890" w:rsidRDefault="00563469" w:rsidP="0056346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7890">
                              <w:rPr>
                                <w:rFonts w:ascii="Comic Sans MS" w:hAnsi="Comic Sans MS"/>
                                <w:b/>
                                <w:color w:val="002060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 Learning:</w:t>
                            </w:r>
                            <w:r w:rsidR="00FD51DA" w:rsidRPr="00BF7890"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The German Luftwaffe was used to target and bomb British industrial cities This bombing was especially intense during 1940-1941 and referred to as the 'Blitz' in the British press.</w:t>
                            </w:r>
                          </w:p>
                          <w:p w14:paraId="1F214383" w14:textId="72F84395" w:rsidR="00FD51DA" w:rsidRPr="00BF7890" w:rsidRDefault="00FD51DA" w:rsidP="00FD51DA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7890"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Anderson aid raid shelters were built.</w:t>
                            </w:r>
                          </w:p>
                          <w:p w14:paraId="15E549CF" w14:textId="77777777" w:rsidR="009351D5" w:rsidRDefault="00FD51DA" w:rsidP="009351D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7890"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Blackouts were enforced after dusk</w:t>
                            </w:r>
                          </w:p>
                          <w:p w14:paraId="2237EAAE" w14:textId="56F87D21" w:rsidR="00FD51DA" w:rsidRPr="009351D5" w:rsidRDefault="00FD51DA" w:rsidP="009351D5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351D5"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Many people were killed or injured</w:t>
                            </w:r>
                          </w:p>
                          <w:p w14:paraId="054414A7" w14:textId="77777777" w:rsidR="00FD51DA" w:rsidRDefault="00FD51DA" w:rsidP="0056346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color w:val="00206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8FBF554" w14:textId="77777777" w:rsidR="00FD51DA" w:rsidRPr="00563469" w:rsidRDefault="00FD51DA" w:rsidP="00563469">
                            <w:pPr>
                              <w:spacing w:after="0" w:line="240" w:lineRule="auto"/>
                              <w:rPr>
                                <w:bCs/>
                                <w:color w:val="00206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98E77E0" w14:textId="77777777" w:rsidR="00563469" w:rsidRPr="00DE7007" w:rsidRDefault="00563469" w:rsidP="0056346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7919">
                              <w:rPr>
                                <w:rFonts w:ascii="Comic Sans MS" w:hAnsi="Comic Sans MS"/>
                                <w:color w:val="00206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C13F1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39998E8A" w14:textId="77777777" w:rsidR="00563469" w:rsidRDefault="00563469" w:rsidP="0056346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FFC00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2FE0685" w14:textId="77777777" w:rsidR="00563469" w:rsidRDefault="00563469" w:rsidP="005634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7B49FF" id="_x0000_s1031" type="#_x0000_t202" style="position:absolute;margin-left:338.7pt;margin-top:333.8pt;width:217.6pt;height:128.7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" strokecolor="#c53ba7" strokeweight="1pt">
                <v:textbox>
                  <w:txbxContent>
                    <w:p w14:paraId="1EDBF2A7" w14:textId="273B0A90" w:rsidR="00304C79" w:rsidRDefault="00563469" w:rsidP="00563469">
                      <w:pPr>
                        <w:spacing w:after="0"/>
                        <w:rPr>
                          <w:rFonts w:ascii="Comic Sans MS" w:hAnsi="Comic Sans MS"/>
                          <w:bCs/>
                          <w:color w:val="FF0000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3469">
                        <w:rPr>
                          <w:rFonts w:ascii="Comic Sans MS" w:hAnsi="Comic Sans MS"/>
                          <w:b/>
                          <w:color w:val="FF000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 Question:</w:t>
                      </w:r>
                      <w:r>
                        <w:rPr>
                          <w:rFonts w:ascii="Comic Sans MS" w:hAnsi="Comic Sans MS"/>
                          <w:bCs/>
                          <w:color w:val="FF0000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 was the Blitz?</w:t>
                      </w:r>
                      <w:r w:rsidR="00FD51DA">
                        <w:rPr>
                          <w:rFonts w:ascii="Comic Sans MS" w:hAnsi="Comic Sans MS"/>
                          <w:bCs/>
                          <w:color w:val="FF0000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5EE81BA3" w14:textId="79E69B2C" w:rsidR="00563469" w:rsidRPr="00563469" w:rsidRDefault="00FD51DA" w:rsidP="00563469">
                      <w:pPr>
                        <w:spacing w:after="0"/>
                        <w:rPr>
                          <w:rFonts w:ascii="Comic Sans MS" w:hAnsi="Comic Sans MS"/>
                          <w:bCs/>
                          <w:color w:val="FF000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FF0000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H</w:t>
                      </w:r>
                      <w:r w:rsidR="00304C79">
                        <w:rPr>
                          <w:rFonts w:ascii="Comic Sans MS" w:hAnsi="Comic Sans MS"/>
                          <w:bCs/>
                          <w:color w:val="FF0000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ow</w:t>
                      </w:r>
                      <w:r>
                        <w:rPr>
                          <w:rFonts w:ascii="Comic Sans MS" w:hAnsi="Comic Sans MS"/>
                          <w:bCs/>
                          <w:color w:val="FF0000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did it affect daily lives?</w:t>
                      </w:r>
                    </w:p>
                    <w:p w14:paraId="09793261" w14:textId="6BA7CAF0" w:rsidR="00563469" w:rsidRPr="00BF7890" w:rsidRDefault="00563469" w:rsidP="00563469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7890">
                        <w:rPr>
                          <w:rFonts w:ascii="Comic Sans MS" w:hAnsi="Comic Sans MS"/>
                          <w:b/>
                          <w:color w:val="002060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 Learning:</w:t>
                      </w:r>
                      <w:r w:rsidR="00FD51DA" w:rsidRPr="00BF7890"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The German Luftwaffe was used to target and bomb British industrial cities This bombing was especially intense during 1940-1941 and referred to as the 'Blitz' in the British press.</w:t>
                      </w:r>
                    </w:p>
                    <w:p w14:paraId="1F214383" w14:textId="72F84395" w:rsidR="00FD51DA" w:rsidRPr="00BF7890" w:rsidRDefault="00FD51DA" w:rsidP="00FD51DA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7890"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Anderson aid raid shelters were built.</w:t>
                      </w:r>
                    </w:p>
                    <w:p w14:paraId="15E549CF" w14:textId="77777777" w:rsidR="009351D5" w:rsidRDefault="00FD51DA" w:rsidP="009351D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7890"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Blackouts were enforced after dusk</w:t>
                      </w:r>
                    </w:p>
                    <w:p w14:paraId="2237EAAE" w14:textId="56F87D21" w:rsidR="00FD51DA" w:rsidRPr="009351D5" w:rsidRDefault="00FD51DA" w:rsidP="009351D5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40" w:lineRule="auto"/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351D5"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Many people were killed or injured</w:t>
                      </w:r>
                    </w:p>
                    <w:p w14:paraId="054414A7" w14:textId="77777777" w:rsidR="00FD51DA" w:rsidRDefault="00FD51DA" w:rsidP="00563469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color w:val="00206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8FBF554" w14:textId="77777777" w:rsidR="00FD51DA" w:rsidRPr="00563469" w:rsidRDefault="00FD51DA" w:rsidP="00563469">
                      <w:pPr>
                        <w:spacing w:after="0" w:line="240" w:lineRule="auto"/>
                        <w:rPr>
                          <w:bCs/>
                          <w:color w:val="00206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98E77E0" w14:textId="77777777" w:rsidR="00563469" w:rsidRPr="00DE7007" w:rsidRDefault="00563469" w:rsidP="00563469">
                      <w:pPr>
                        <w:spacing w:after="0"/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7919">
                        <w:rPr>
                          <w:rFonts w:ascii="Comic Sans MS" w:hAnsi="Comic Sans MS"/>
                          <w:color w:val="00206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C13F1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39998E8A" w14:textId="77777777" w:rsidR="00563469" w:rsidRDefault="00563469" w:rsidP="00563469">
                      <w:pPr>
                        <w:spacing w:after="0"/>
                        <w:rPr>
                          <w:rFonts w:ascii="Comic Sans MS" w:hAnsi="Comic Sans MS"/>
                          <w:b/>
                          <w:color w:val="FFC00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52FE0685" w14:textId="77777777" w:rsidR="00563469" w:rsidRDefault="00563469" w:rsidP="00563469"/>
                  </w:txbxContent>
                </v:textbox>
                <w10:wrap type="square"/>
              </v:shape>
            </w:pict>
          </mc:Fallback>
        </mc:AlternateContent>
      </w:r>
      <w:r w:rsidR="00B21083" w:rsidRPr="00614902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5611BD8E" wp14:editId="0F7DB94B">
                <wp:simplePos x="0" y="0"/>
                <wp:positionH relativeFrom="column">
                  <wp:posOffset>7120890</wp:posOffset>
                </wp:positionH>
                <wp:positionV relativeFrom="paragraph">
                  <wp:posOffset>4301490</wp:posOffset>
                </wp:positionV>
                <wp:extent cx="2943860" cy="795655"/>
                <wp:effectExtent l="0" t="0" r="27940" b="23495"/>
                <wp:wrapSquare wrapText="bothSides"/>
                <wp:docPr id="3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860" cy="795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53BA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62A74C" w14:textId="4F8B077F" w:rsidR="00B21083" w:rsidRPr="00563469" w:rsidRDefault="00304C79" w:rsidP="00B21083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color w:val="FF000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000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B21083" w:rsidRPr="00563469">
                              <w:rPr>
                                <w:rFonts w:ascii="Comic Sans MS" w:hAnsi="Comic Sans MS"/>
                                <w:b/>
                                <w:color w:val="FF000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 Question:</w:t>
                            </w:r>
                            <w:r w:rsidR="00B21083">
                              <w:rPr>
                                <w:rFonts w:ascii="Comic Sans MS" w:hAnsi="Comic Sans MS"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What was the Holcaust?</w:t>
                            </w:r>
                          </w:p>
                          <w:p w14:paraId="46D2ADFE" w14:textId="7A81102E" w:rsidR="00B21083" w:rsidRPr="00BF7890" w:rsidRDefault="00B21083" w:rsidP="00B2108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7890">
                              <w:rPr>
                                <w:rFonts w:ascii="Comic Sans MS" w:hAnsi="Comic Sans MS"/>
                                <w:b/>
                                <w:color w:val="002060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 Learning:</w:t>
                            </w:r>
                            <w:r w:rsidRPr="00BF7890"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This was the systematic murder of 6 million Jew and other ‘undesirable’ others. They were kept in concentration camps  and starved or killed.</w:t>
                            </w:r>
                          </w:p>
                          <w:p w14:paraId="1B69CE81" w14:textId="77777777" w:rsidR="00B21083" w:rsidRDefault="00B21083" w:rsidP="00B21083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color w:val="002060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523ED8D" w14:textId="77777777" w:rsidR="00B21083" w:rsidRPr="00563469" w:rsidRDefault="00B21083" w:rsidP="00B21083">
                            <w:pPr>
                              <w:spacing w:after="0" w:line="240" w:lineRule="auto"/>
                              <w:rPr>
                                <w:bCs/>
                                <w:color w:val="00206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E5D0707" w14:textId="77777777" w:rsidR="00B21083" w:rsidRPr="00DE7007" w:rsidRDefault="00B21083" w:rsidP="00B21083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7919">
                              <w:rPr>
                                <w:rFonts w:ascii="Comic Sans MS" w:hAnsi="Comic Sans MS"/>
                                <w:color w:val="00206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C13F1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21E351FD" w14:textId="77777777" w:rsidR="00B21083" w:rsidRDefault="00B21083" w:rsidP="00B21083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FFC00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8CD2476" w14:textId="77777777" w:rsidR="00B21083" w:rsidRDefault="00B21083" w:rsidP="00B210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1BD8E" id="_x0000_s1032" type="#_x0000_t202" style="position:absolute;margin-left:560.7pt;margin-top:338.7pt;width:231.8pt;height:62.6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" strokecolor="#c53ba7" strokeweight="1pt">
                <v:textbox>
                  <w:txbxContent>
                    <w:p w14:paraId="1862A74C" w14:textId="4F8B077F" w:rsidR="00B21083" w:rsidRPr="00563469" w:rsidRDefault="00304C79" w:rsidP="00B21083">
                      <w:pPr>
                        <w:spacing w:after="0"/>
                        <w:rPr>
                          <w:rFonts w:ascii="Comic Sans MS" w:hAnsi="Comic Sans MS"/>
                          <w:bCs/>
                          <w:color w:val="FF000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000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B21083" w:rsidRPr="00563469">
                        <w:rPr>
                          <w:rFonts w:ascii="Comic Sans MS" w:hAnsi="Comic Sans MS"/>
                          <w:b/>
                          <w:color w:val="FF000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 Question:</w:t>
                      </w:r>
                      <w:r w:rsidR="00B21083">
                        <w:rPr>
                          <w:rFonts w:ascii="Comic Sans MS" w:hAnsi="Comic Sans MS"/>
                          <w:bCs/>
                          <w:color w:val="FF0000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What was the Holcaust?</w:t>
                      </w:r>
                    </w:p>
                    <w:p w14:paraId="46D2ADFE" w14:textId="7A81102E" w:rsidR="00B21083" w:rsidRPr="00BF7890" w:rsidRDefault="00B21083" w:rsidP="00B21083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7890">
                        <w:rPr>
                          <w:rFonts w:ascii="Comic Sans MS" w:hAnsi="Comic Sans MS"/>
                          <w:b/>
                          <w:color w:val="002060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 Learning:</w:t>
                      </w:r>
                      <w:r w:rsidRPr="00BF7890"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This was the systematic murder of 6 million Jew and other ‘undesirable’ others. They were kept in concentration camps  and starved or killed.</w:t>
                      </w:r>
                    </w:p>
                    <w:p w14:paraId="1B69CE81" w14:textId="77777777" w:rsidR="00B21083" w:rsidRDefault="00B21083" w:rsidP="00B21083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color w:val="002060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523ED8D" w14:textId="77777777" w:rsidR="00B21083" w:rsidRPr="00563469" w:rsidRDefault="00B21083" w:rsidP="00B21083">
                      <w:pPr>
                        <w:spacing w:after="0" w:line="240" w:lineRule="auto"/>
                        <w:rPr>
                          <w:bCs/>
                          <w:color w:val="00206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0E5D0707" w14:textId="77777777" w:rsidR="00B21083" w:rsidRPr="00DE7007" w:rsidRDefault="00B21083" w:rsidP="00B21083">
                      <w:pPr>
                        <w:spacing w:after="0"/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7919">
                        <w:rPr>
                          <w:rFonts w:ascii="Comic Sans MS" w:hAnsi="Comic Sans MS"/>
                          <w:color w:val="00206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C13F1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21E351FD" w14:textId="77777777" w:rsidR="00B21083" w:rsidRDefault="00B21083" w:rsidP="00B21083">
                      <w:pPr>
                        <w:spacing w:after="0"/>
                        <w:rPr>
                          <w:rFonts w:ascii="Comic Sans MS" w:hAnsi="Comic Sans MS"/>
                          <w:b/>
                          <w:color w:val="FFC00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8CD2476" w14:textId="77777777" w:rsidR="00B21083" w:rsidRDefault="00B21083" w:rsidP="00B21083"/>
                  </w:txbxContent>
                </v:textbox>
                <w10:wrap type="square"/>
              </v:shape>
            </w:pict>
          </mc:Fallback>
        </mc:AlternateContent>
      </w:r>
      <w:r w:rsidR="00BF7890" w:rsidRPr="00614902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0F818CA" wp14:editId="614264C2">
                <wp:simplePos x="0" y="0"/>
                <wp:positionH relativeFrom="column">
                  <wp:posOffset>-125095</wp:posOffset>
                </wp:positionH>
                <wp:positionV relativeFrom="paragraph">
                  <wp:posOffset>4751705</wp:posOffset>
                </wp:positionV>
                <wp:extent cx="4356735" cy="1024890"/>
                <wp:effectExtent l="0" t="0" r="24765" b="22860"/>
                <wp:wrapSquare wrapText="bothSides"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6735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53BA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E70562" w14:textId="0061C29D" w:rsidR="00563469" w:rsidRPr="00563469" w:rsidRDefault="00563469" w:rsidP="00563469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color w:val="FF000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3469">
                              <w:rPr>
                                <w:rFonts w:ascii="Comic Sans MS" w:hAnsi="Comic Sans MS"/>
                                <w:b/>
                                <w:color w:val="FF000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 Question: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FF0000"/>
                                <w:sz w:val="18"/>
                                <w:szCs w:val="1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Why were children evacuated?</w:t>
                            </w:r>
                          </w:p>
                          <w:p w14:paraId="7AD6B85C" w14:textId="77777777" w:rsidR="008E0C77" w:rsidRDefault="00563469" w:rsidP="0056346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63469">
                              <w:rPr>
                                <w:rFonts w:ascii="Comic Sans MS" w:hAnsi="Comic Sans MS"/>
                                <w:b/>
                                <w:color w:val="00206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 Learning:</w:t>
                            </w:r>
                            <w:r w:rsidRPr="00BF7890"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People expected cities to be bombed, as </w:t>
                            </w:r>
                          </w:p>
                          <w:p w14:paraId="2D948F57" w14:textId="77777777" w:rsidR="008E0C77" w:rsidRDefault="00563469" w:rsidP="0056346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7890"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enemy planes tries to hit targets, for examples waregouses and </w:t>
                            </w:r>
                          </w:p>
                          <w:p w14:paraId="70CB237A" w14:textId="77777777" w:rsidR="008E0C77" w:rsidRDefault="00563469" w:rsidP="0056346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7890"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factories.This would have put city children in grave danger, and </w:t>
                            </w:r>
                          </w:p>
                          <w:p w14:paraId="46C678DD" w14:textId="374BC4D6" w:rsidR="00563469" w:rsidRPr="00563469" w:rsidRDefault="00563469" w:rsidP="00563469">
                            <w:pPr>
                              <w:spacing w:after="0" w:line="240" w:lineRule="auto"/>
                              <w:rPr>
                                <w:bCs/>
                                <w:color w:val="00206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F7890"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so about 800,00 fro</w:t>
                            </w:r>
                            <w:r w:rsidR="00D4128C" w:rsidRPr="00BF7890"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m </w:t>
                            </w:r>
                            <w:r w:rsidRPr="00BF7890">
                              <w:rPr>
                                <w:rFonts w:ascii="Comic Sans MS" w:hAnsi="Comic Sans MS"/>
                                <w:bCs/>
                                <w:color w:val="002060"/>
                                <w:sz w:val="16"/>
                                <w:szCs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Spetember 1939 onwards were evaccuated to the countryside. </w:t>
                            </w:r>
                          </w:p>
                          <w:p w14:paraId="47177E4B" w14:textId="77777777" w:rsidR="00563469" w:rsidRPr="00DE7007" w:rsidRDefault="00563469" w:rsidP="0056346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7919">
                              <w:rPr>
                                <w:rFonts w:ascii="Comic Sans MS" w:hAnsi="Comic Sans MS"/>
                                <w:color w:val="00206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C13F1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6B54CC13" w14:textId="77777777" w:rsidR="00563469" w:rsidRDefault="00563469" w:rsidP="00563469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FFC00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F25E406" w14:textId="77777777" w:rsidR="00563469" w:rsidRDefault="00563469" w:rsidP="005634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F818CA" id="_x0000_s1033" type="#_x0000_t202" style="position:absolute;margin-left:-9.85pt;margin-top:374.15pt;width:343.05pt;height:80.7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" strokecolor="#c53ba7" strokeweight="1pt">
                <v:textbox>
                  <w:txbxContent>
                    <w:p w14:paraId="71E70562" w14:textId="0061C29D" w:rsidR="00563469" w:rsidRPr="00563469" w:rsidRDefault="00563469" w:rsidP="00563469">
                      <w:pPr>
                        <w:spacing w:after="0"/>
                        <w:rPr>
                          <w:rFonts w:ascii="Comic Sans MS" w:hAnsi="Comic Sans MS"/>
                          <w:bCs/>
                          <w:color w:val="FF000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3469">
                        <w:rPr>
                          <w:rFonts w:ascii="Comic Sans MS" w:hAnsi="Comic Sans MS"/>
                          <w:b/>
                          <w:color w:val="FF000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 Question:</w:t>
                      </w:r>
                      <w:r>
                        <w:rPr>
                          <w:rFonts w:ascii="Comic Sans MS" w:hAnsi="Comic Sans MS"/>
                          <w:bCs/>
                          <w:color w:val="FF0000"/>
                          <w:sz w:val="18"/>
                          <w:szCs w:val="1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Why were children evacuated?</w:t>
                      </w:r>
                    </w:p>
                    <w:p w14:paraId="7AD6B85C" w14:textId="77777777" w:rsidR="008E0C77" w:rsidRDefault="00563469" w:rsidP="00563469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63469">
                        <w:rPr>
                          <w:rFonts w:ascii="Comic Sans MS" w:hAnsi="Comic Sans MS"/>
                          <w:b/>
                          <w:color w:val="00206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 Learning:</w:t>
                      </w:r>
                      <w:r w:rsidRPr="00BF7890"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People expected cities to be bombed, as </w:t>
                      </w:r>
                    </w:p>
                    <w:p w14:paraId="2D948F57" w14:textId="77777777" w:rsidR="008E0C77" w:rsidRDefault="00563469" w:rsidP="00563469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7890"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enemy planes tries to hit targets, for examples waregouses and </w:t>
                      </w:r>
                    </w:p>
                    <w:p w14:paraId="70CB237A" w14:textId="77777777" w:rsidR="008E0C77" w:rsidRDefault="00563469" w:rsidP="00563469">
                      <w:pPr>
                        <w:spacing w:after="0" w:line="240" w:lineRule="auto"/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7890"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factories.This would have put city children in grave danger, and </w:t>
                      </w:r>
                    </w:p>
                    <w:p w14:paraId="46C678DD" w14:textId="374BC4D6" w:rsidR="00563469" w:rsidRPr="00563469" w:rsidRDefault="00563469" w:rsidP="00563469">
                      <w:pPr>
                        <w:spacing w:after="0" w:line="240" w:lineRule="auto"/>
                        <w:rPr>
                          <w:bCs/>
                          <w:color w:val="00206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BF7890"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so about 800,00 fro</w:t>
                      </w:r>
                      <w:r w:rsidR="00D4128C" w:rsidRPr="00BF7890"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m </w:t>
                      </w:r>
                      <w:r w:rsidRPr="00BF7890">
                        <w:rPr>
                          <w:rFonts w:ascii="Comic Sans MS" w:hAnsi="Comic Sans MS"/>
                          <w:bCs/>
                          <w:color w:val="002060"/>
                          <w:sz w:val="16"/>
                          <w:szCs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Spetember 1939 onwards were evaccuated to the countryside. </w:t>
                      </w:r>
                    </w:p>
                    <w:p w14:paraId="47177E4B" w14:textId="77777777" w:rsidR="00563469" w:rsidRPr="00DE7007" w:rsidRDefault="00563469" w:rsidP="00563469">
                      <w:pPr>
                        <w:spacing w:after="0"/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7919">
                        <w:rPr>
                          <w:rFonts w:ascii="Comic Sans MS" w:hAnsi="Comic Sans MS"/>
                          <w:color w:val="00206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C13F1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6B54CC13" w14:textId="77777777" w:rsidR="00563469" w:rsidRDefault="00563469" w:rsidP="00563469">
                      <w:pPr>
                        <w:spacing w:after="0"/>
                        <w:rPr>
                          <w:rFonts w:ascii="Comic Sans MS" w:hAnsi="Comic Sans MS"/>
                          <w:b/>
                          <w:color w:val="FFC00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F25E406" w14:textId="77777777" w:rsidR="00563469" w:rsidRDefault="00563469" w:rsidP="00563469"/>
                  </w:txbxContent>
                </v:textbox>
                <w10:wrap type="square"/>
              </v:shape>
            </w:pict>
          </mc:Fallback>
        </mc:AlternateContent>
      </w:r>
      <w:r w:rsidR="00D4128C" w:rsidRPr="00614902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60E9BE66" wp14:editId="20EC911B">
                <wp:simplePos x="0" y="0"/>
                <wp:positionH relativeFrom="column">
                  <wp:posOffset>-55880</wp:posOffset>
                </wp:positionH>
                <wp:positionV relativeFrom="paragraph">
                  <wp:posOffset>816610</wp:posOffset>
                </wp:positionV>
                <wp:extent cx="4280535" cy="2705100"/>
                <wp:effectExtent l="0" t="0" r="2476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0535" cy="2705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C53BA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334A1" w14:textId="573AA500" w:rsidR="00FA478F" w:rsidRPr="005B7919" w:rsidRDefault="00FA478F" w:rsidP="00FA478F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7919">
                              <w:rPr>
                                <w:rFonts w:ascii="Comic Sans MS" w:hAnsi="Comic Sans MS"/>
                                <w:b/>
                                <w:color w:val="FF0000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 Question:</w:t>
                            </w:r>
                            <w:r w:rsidRPr="005B7919">
                              <w:rPr>
                                <w:rFonts w:ascii="Comic Sans MS" w:hAnsi="Comic Sans MS"/>
                                <w:bCs/>
                                <w:color w:val="FF0000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Cs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Who were the main participating countries?</w:t>
                            </w:r>
                          </w:p>
                          <w:p w14:paraId="1796EA2B" w14:textId="350BF08F" w:rsidR="00FA478F" w:rsidRPr="005B7919" w:rsidRDefault="00FA478F" w:rsidP="00FA478F">
                            <w:pPr>
                              <w:spacing w:after="0"/>
                              <w:rPr>
                                <w:b/>
                                <w:color w:val="0020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7919">
                              <w:rPr>
                                <w:rFonts w:ascii="Comic Sans MS" w:hAnsi="Comic Sans MS"/>
                                <w:b/>
                                <w:color w:val="002060"/>
                                <w:sz w:val="24"/>
                                <w:szCs w:val="24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Key Learning:</w:t>
                            </w:r>
                            <w:r w:rsidRPr="005B7919">
                              <w:rPr>
                                <w:b/>
                                <w:color w:val="0020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04C79">
                              <w:rPr>
                                <w:b/>
                                <w:color w:val="00206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Allies = friends    Axis = enemies</w:t>
                            </w:r>
                          </w:p>
                          <w:p w14:paraId="1F82C3FD" w14:textId="7FD8E43C" w:rsidR="00FA478F" w:rsidRPr="00DE7007" w:rsidRDefault="00FA478F" w:rsidP="00FA478F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drawing>
                                <wp:inline distT="0" distB="0" distL="0" distR="0" wp14:anchorId="3EFA547C" wp14:editId="2507CAA6">
                                  <wp:extent cx="4059382" cy="2241011"/>
                                  <wp:effectExtent l="0" t="0" r="0" b="6985"/>
                                  <wp:docPr id="43" name="Pictur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86750" cy="22561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5B7919">
                              <w:rPr>
                                <w:rFonts w:ascii="Comic Sans MS" w:hAnsi="Comic Sans MS"/>
                                <w:color w:val="00206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5C13F1">
                              <w:rPr>
                                <w:rFonts w:ascii="Comic Sans MS" w:hAnsi="Comic Sans MS"/>
                                <w:b/>
                                <w:color w:val="FF0000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</w:p>
                          <w:p w14:paraId="76A596DA" w14:textId="77777777" w:rsidR="00FA478F" w:rsidRDefault="00FA478F" w:rsidP="00FA478F">
                            <w:pPr>
                              <w:spacing w:after="0"/>
                              <w:rPr>
                                <w:rFonts w:ascii="Comic Sans MS" w:hAnsi="Comic Sans MS"/>
                                <w:b/>
                                <w:color w:val="FFC00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9992726" w14:textId="77777777" w:rsidR="00FA478F" w:rsidRDefault="00FA478F" w:rsidP="00FA478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E9BE66" id="_x0000_s1041" type="#_x0000_t202" style="position:absolute;margin-left:-4.4pt;margin-top:64.3pt;width:337.05pt;height:213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" strokecolor="#c53ba7" strokeweight="1pt">
                <v:textbox>
                  <w:txbxContent>
                    <w:p w14:paraId="4ED334A1" w14:textId="573AA500" w:rsidR="00FA478F" w:rsidRPr="005B7919" w:rsidRDefault="00FA478F" w:rsidP="00FA478F">
                      <w:pPr>
                        <w:spacing w:after="0"/>
                        <w:rPr>
                          <w:rFonts w:ascii="Comic Sans MS" w:hAnsi="Comic Sans MS"/>
                          <w:bCs/>
                          <w:color w:val="FF0000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7919">
                        <w:rPr>
                          <w:rFonts w:ascii="Comic Sans MS" w:hAnsi="Comic Sans MS"/>
                          <w:b/>
                          <w:color w:val="FF0000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 Question:</w:t>
                      </w:r>
                      <w:r w:rsidRPr="005B7919">
                        <w:rPr>
                          <w:rFonts w:ascii="Comic Sans MS" w:hAnsi="Comic Sans MS"/>
                          <w:bCs/>
                          <w:color w:val="FF0000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Cs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Who were the main participating countries?</w:t>
                      </w:r>
                    </w:p>
                    <w:p w14:paraId="1796EA2B" w14:textId="350BF08F" w:rsidR="00FA478F" w:rsidRPr="005B7919" w:rsidRDefault="00FA478F" w:rsidP="00FA478F">
                      <w:pPr>
                        <w:spacing w:after="0"/>
                        <w:rPr>
                          <w:b/>
                          <w:color w:val="0020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7919">
                        <w:rPr>
                          <w:rFonts w:ascii="Comic Sans MS" w:hAnsi="Comic Sans MS"/>
                          <w:b/>
                          <w:color w:val="002060"/>
                          <w:sz w:val="24"/>
                          <w:szCs w:val="24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Key Learning:</w:t>
                      </w:r>
                      <w:r w:rsidRPr="005B7919">
                        <w:rPr>
                          <w:b/>
                          <w:color w:val="0020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04C79">
                        <w:rPr>
                          <w:b/>
                          <w:color w:val="00206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Allies = friends    Axis = enemies</w:t>
                      </w:r>
                    </w:p>
                    <w:p w14:paraId="1F82C3FD" w14:textId="7FD8E43C" w:rsidR="00FA478F" w:rsidRPr="00DE7007" w:rsidRDefault="00FA478F" w:rsidP="00FA478F">
                      <w:pPr>
                        <w:spacing w:after="0"/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drawing>
                          <wp:inline distT="0" distB="0" distL="0" distR="0" wp14:anchorId="3EFA547C" wp14:editId="2507CAA6">
                            <wp:extent cx="4059382" cy="2241011"/>
                            <wp:effectExtent l="0" t="0" r="0" b="6985"/>
                            <wp:docPr id="43" name="Pictur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086750" cy="22561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5B7919">
                        <w:rPr>
                          <w:rFonts w:ascii="Comic Sans MS" w:hAnsi="Comic Sans MS"/>
                          <w:color w:val="00206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5C13F1">
                        <w:rPr>
                          <w:rFonts w:ascii="Comic Sans MS" w:hAnsi="Comic Sans MS"/>
                          <w:b/>
                          <w:color w:val="FF0000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</w:p>
                    <w:p w14:paraId="76A596DA" w14:textId="77777777" w:rsidR="00FA478F" w:rsidRDefault="00FA478F" w:rsidP="00FA478F">
                      <w:pPr>
                        <w:spacing w:after="0"/>
                        <w:rPr>
                          <w:rFonts w:ascii="Comic Sans MS" w:hAnsi="Comic Sans MS"/>
                          <w:b/>
                          <w:color w:val="FFC00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9992726" w14:textId="77777777" w:rsidR="00FA478F" w:rsidRDefault="00FA478F" w:rsidP="00FA478F"/>
                  </w:txbxContent>
                </v:textbox>
                <w10:wrap type="square"/>
              </v:shape>
            </w:pict>
          </mc:Fallback>
        </mc:AlternateContent>
      </w:r>
      <w:r w:rsidR="00D4128C"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721F18E" wp14:editId="432B46E2">
                <wp:simplePos x="0" y="0"/>
                <wp:positionH relativeFrom="column">
                  <wp:posOffset>4453543</wp:posOffset>
                </wp:positionH>
                <wp:positionV relativeFrom="paragraph">
                  <wp:posOffset>961044</wp:posOffset>
                </wp:positionV>
                <wp:extent cx="0" cy="3147060"/>
                <wp:effectExtent l="57150" t="0" r="57150" b="53340"/>
                <wp:wrapNone/>
                <wp:docPr id="21" name="Straight Arrow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7060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AF03B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" o:spid="_x0000_s1026" type="#_x0000_t32" style="position:absolute;margin-left:350.65pt;margin-top:75.65pt;width:0;height:247.8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" strokecolor="windowText" strokeweight="2.25pt">
                <v:stroke endarrow="block" joinstyle="miter"/>
              </v:shape>
            </w:pict>
          </mc:Fallback>
        </mc:AlternateContent>
      </w:r>
      <w:r w:rsidR="00D4128C" w:rsidRPr="00387D6D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7CA3266" wp14:editId="5DA7EA92">
                <wp:simplePos x="0" y="0"/>
                <wp:positionH relativeFrom="page">
                  <wp:posOffset>4565015</wp:posOffset>
                </wp:positionH>
                <wp:positionV relativeFrom="paragraph">
                  <wp:posOffset>664210</wp:posOffset>
                </wp:positionV>
                <wp:extent cx="2652395" cy="3535680"/>
                <wp:effectExtent l="0" t="0" r="14605" b="2667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2395" cy="3535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53BA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E0B18C" w14:textId="101E8D8D" w:rsidR="00543767" w:rsidRPr="006549E6" w:rsidRDefault="00543767" w:rsidP="00FA478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36"/>
                                <w:szCs w:val="36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478F"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  <w:szCs w:val="2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Timeline</w:t>
                            </w:r>
                            <w:r w:rsidR="00FA478F" w:rsidRPr="00FA478F">
                              <w:rPr>
                                <w:rFonts w:ascii="Comic Sans MS" w:hAnsi="Comic Sans MS"/>
                                <w:b/>
                                <w:color w:val="7030A0"/>
                                <w:sz w:val="28"/>
                                <w:szCs w:val="28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: Key Events</w:t>
                            </w:r>
                            <w:r w:rsidRPr="00543767">
                              <w:drawing>
                                <wp:inline distT="0" distB="0" distL="0" distR="0" wp14:anchorId="3D16DD8A" wp14:editId="67258500">
                                  <wp:extent cx="2594610" cy="3307077"/>
                                  <wp:effectExtent l="0" t="0" r="0" b="8255"/>
                                  <wp:docPr id="44" name="Picture 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97414" cy="331065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6549E6">
                              <w:rPr>
                                <w:rFonts w:ascii="Comic Sans MS" w:hAnsi="Comic Sans MS"/>
                                <w:b/>
                                <w:color w:val="7030A0"/>
                                <w:sz w:val="36"/>
                                <w:szCs w:val="36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</w:t>
                            </w:r>
                          </w:p>
                          <w:p w14:paraId="74081243" w14:textId="6F2B48EA" w:rsidR="00543767" w:rsidRPr="00187E47" w:rsidRDefault="00543767" w:rsidP="00543767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CA3266" id="_x0000_s1042" type="#_x0000_t202" style="position:absolute;margin-left:359.45pt;margin-top:52.3pt;width:208.85pt;height:278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" strokecolor="#c53ba7">
                <v:textbox>
                  <w:txbxContent>
                    <w:p w14:paraId="11E0B18C" w14:textId="101E8D8D" w:rsidR="00543767" w:rsidRPr="006549E6" w:rsidRDefault="00543767" w:rsidP="00FA478F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36"/>
                          <w:szCs w:val="36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A478F">
                        <w:rPr>
                          <w:rFonts w:ascii="Comic Sans MS" w:hAnsi="Comic Sans MS"/>
                          <w:b/>
                          <w:color w:val="7030A0"/>
                          <w:sz w:val="28"/>
                          <w:szCs w:val="28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Timelin</w:t>
                      </w:r>
                      <w:r w:rsidRPr="00FA478F">
                        <w:rPr>
                          <w:rFonts w:ascii="Comic Sans MS" w:hAnsi="Comic Sans MS"/>
                          <w:b/>
                          <w:color w:val="7030A0"/>
                          <w:sz w:val="28"/>
                          <w:szCs w:val="28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  <w:r w:rsidR="00FA478F" w:rsidRPr="00FA478F">
                        <w:rPr>
                          <w:rFonts w:ascii="Comic Sans MS" w:hAnsi="Comic Sans MS"/>
                          <w:b/>
                          <w:color w:val="7030A0"/>
                          <w:sz w:val="28"/>
                          <w:szCs w:val="28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: Key Events</w:t>
                      </w:r>
                      <w:r w:rsidRPr="00543767">
                        <w:drawing>
                          <wp:inline distT="0" distB="0" distL="0" distR="0" wp14:anchorId="3D16DD8A" wp14:editId="67258500">
                            <wp:extent cx="2594610" cy="3307077"/>
                            <wp:effectExtent l="0" t="0" r="0" b="8255"/>
                            <wp:docPr id="44" name="Picture 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597414" cy="331065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6549E6">
                        <w:rPr>
                          <w:rFonts w:ascii="Comic Sans MS" w:hAnsi="Comic Sans MS"/>
                          <w:b/>
                          <w:color w:val="7030A0"/>
                          <w:sz w:val="36"/>
                          <w:szCs w:val="36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e</w:t>
                      </w:r>
                    </w:p>
                    <w:p w14:paraId="74081243" w14:textId="6F2B48EA" w:rsidR="00543767" w:rsidRPr="00187E47" w:rsidRDefault="00543767" w:rsidP="00543767">
                      <w:pP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D4128C" w:rsidRPr="00387D6D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75308D" wp14:editId="7ED02612">
                <wp:simplePos x="0" y="0"/>
                <wp:positionH relativeFrom="page">
                  <wp:posOffset>7299325</wp:posOffset>
                </wp:positionH>
                <wp:positionV relativeFrom="paragraph">
                  <wp:posOffset>759460</wp:posOffset>
                </wp:positionV>
                <wp:extent cx="3135630" cy="3440430"/>
                <wp:effectExtent l="19050" t="19050" r="26670" b="266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5630" cy="3440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51226F" w14:textId="6763B293" w:rsidR="00543767" w:rsidRPr="006549E6" w:rsidRDefault="00543767" w:rsidP="00FA478F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Key </w:t>
                            </w:r>
                            <w:r w:rsidRPr="006549E6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  <w:szCs w:val="24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Vocabulary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85"/>
                              <w:gridCol w:w="2926"/>
                            </w:tblGrid>
                            <w:tr w:rsidR="00D4128C" w14:paraId="43547959" w14:textId="77777777" w:rsidTr="00543767">
                              <w:trPr>
                                <w:trHeight w:val="521"/>
                              </w:trPr>
                              <w:tc>
                                <w:tcPr>
                                  <w:tcW w:w="1713" w:type="dxa"/>
                                  <w:shd w:val="clear" w:color="auto" w:fill="D9E2F3" w:themeFill="accent1" w:themeFillTint="33"/>
                                </w:tcPr>
                                <w:p w14:paraId="4BA2D3C4" w14:textId="77777777" w:rsidR="00543767" w:rsidRPr="00FD51DA" w:rsidRDefault="00543767" w:rsidP="006B7EA3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D51DA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allies</w:t>
                                  </w:r>
                                </w:p>
                              </w:tc>
                              <w:tc>
                                <w:tcPr>
                                  <w:tcW w:w="3235" w:type="dxa"/>
                                  <w:shd w:val="clear" w:color="auto" w:fill="D9E2F3" w:themeFill="accent1" w:themeFillTint="33"/>
                                </w:tcPr>
                                <w:p w14:paraId="40A2DF12" w14:textId="77777777" w:rsidR="00543767" w:rsidRPr="00FD51DA" w:rsidRDefault="00543767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D51DA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Countries who fought against the Nazis </w:t>
                                  </w:r>
                                </w:p>
                              </w:tc>
                            </w:tr>
                            <w:tr w:rsidR="00D4128C" w14:paraId="2626B4E2" w14:textId="77777777" w:rsidTr="00543767">
                              <w:trPr>
                                <w:trHeight w:val="538"/>
                              </w:trPr>
                              <w:tc>
                                <w:tcPr>
                                  <w:tcW w:w="1713" w:type="dxa"/>
                                  <w:shd w:val="clear" w:color="auto" w:fill="B4C6E7" w:themeFill="accent1" w:themeFillTint="66"/>
                                </w:tcPr>
                                <w:p w14:paraId="1AC033EF" w14:textId="77777777" w:rsidR="00543767" w:rsidRPr="00FD51DA" w:rsidRDefault="00543767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D51DA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axis powers </w:t>
                                  </w:r>
                                </w:p>
                              </w:tc>
                              <w:tc>
                                <w:tcPr>
                                  <w:tcW w:w="3235" w:type="dxa"/>
                                  <w:shd w:val="clear" w:color="auto" w:fill="B4C6E7" w:themeFill="accent1" w:themeFillTint="66"/>
                                </w:tcPr>
                                <w:p w14:paraId="5A95212D" w14:textId="77777777" w:rsidR="00543767" w:rsidRPr="00FD51DA" w:rsidRDefault="00543767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D51DA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Germany, Japan and initially Italy</w:t>
                                  </w:r>
                                </w:p>
                              </w:tc>
                            </w:tr>
                            <w:tr w:rsidR="00D4128C" w14:paraId="63242B4E" w14:textId="77777777" w:rsidTr="00543767">
                              <w:trPr>
                                <w:trHeight w:val="521"/>
                              </w:trPr>
                              <w:tc>
                                <w:tcPr>
                                  <w:tcW w:w="1713" w:type="dxa"/>
                                  <w:shd w:val="clear" w:color="auto" w:fill="D9E2F3" w:themeFill="accent1" w:themeFillTint="33"/>
                                </w:tcPr>
                                <w:p w14:paraId="35F60D68" w14:textId="77777777" w:rsidR="00543767" w:rsidRPr="00FD51DA" w:rsidRDefault="00543767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D51DA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blitz</w:t>
                                  </w:r>
                                </w:p>
                              </w:tc>
                              <w:tc>
                                <w:tcPr>
                                  <w:tcW w:w="3235" w:type="dxa"/>
                                  <w:shd w:val="clear" w:color="auto" w:fill="D9E2F3" w:themeFill="accent1" w:themeFillTint="33"/>
                                </w:tcPr>
                                <w:p w14:paraId="3B6D1750" w14:textId="77777777" w:rsidR="00543767" w:rsidRPr="00FD51DA" w:rsidRDefault="00543767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D51DA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The mass bombing of a town or city</w:t>
                                  </w:r>
                                </w:p>
                              </w:tc>
                            </w:tr>
                            <w:tr w:rsidR="00D4128C" w14:paraId="60081B57" w14:textId="77777777" w:rsidTr="00543767">
                              <w:trPr>
                                <w:trHeight w:val="521"/>
                              </w:trPr>
                              <w:tc>
                                <w:tcPr>
                                  <w:tcW w:w="1713" w:type="dxa"/>
                                  <w:shd w:val="clear" w:color="auto" w:fill="B4C6E7" w:themeFill="accent1" w:themeFillTint="66"/>
                                </w:tcPr>
                                <w:p w14:paraId="7D9E47F8" w14:textId="77777777" w:rsidR="00543767" w:rsidRPr="00FD51DA" w:rsidRDefault="00543767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D51DA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evacuation</w:t>
                                  </w:r>
                                </w:p>
                              </w:tc>
                              <w:tc>
                                <w:tcPr>
                                  <w:tcW w:w="3235" w:type="dxa"/>
                                  <w:shd w:val="clear" w:color="auto" w:fill="B4C6E7" w:themeFill="accent1" w:themeFillTint="66"/>
                                </w:tcPr>
                                <w:p w14:paraId="3C3BDFDE" w14:textId="77777777" w:rsidR="00543767" w:rsidRPr="00FD51DA" w:rsidRDefault="00543767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D51DA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Moving somewhere to avoid a danger</w:t>
                                  </w:r>
                                </w:p>
                              </w:tc>
                            </w:tr>
                            <w:tr w:rsidR="00D4128C" w14:paraId="7814DA69" w14:textId="77777777" w:rsidTr="00543767">
                              <w:trPr>
                                <w:trHeight w:val="305"/>
                              </w:trPr>
                              <w:tc>
                                <w:tcPr>
                                  <w:tcW w:w="1713" w:type="dxa"/>
                                  <w:shd w:val="clear" w:color="auto" w:fill="D9E2F3" w:themeFill="accent1" w:themeFillTint="33"/>
                                </w:tcPr>
                                <w:p w14:paraId="320DD4B0" w14:textId="77777777" w:rsidR="00543767" w:rsidRPr="00FD51DA" w:rsidRDefault="00543767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D51DA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holocaust</w:t>
                                  </w:r>
                                </w:p>
                              </w:tc>
                              <w:tc>
                                <w:tcPr>
                                  <w:tcW w:w="3235" w:type="dxa"/>
                                  <w:shd w:val="clear" w:color="auto" w:fill="D9E2F3" w:themeFill="accent1" w:themeFillTint="33"/>
                                </w:tcPr>
                                <w:p w14:paraId="57A535FC" w14:textId="77777777" w:rsidR="00543767" w:rsidRPr="00FD51DA" w:rsidRDefault="00543767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D51DA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The mass murder of people</w:t>
                                  </w:r>
                                </w:p>
                              </w:tc>
                            </w:tr>
                            <w:tr w:rsidR="00D4128C" w14:paraId="3D2230A9" w14:textId="77777777" w:rsidTr="00543767">
                              <w:trPr>
                                <w:trHeight w:val="521"/>
                              </w:trPr>
                              <w:tc>
                                <w:tcPr>
                                  <w:tcW w:w="1713" w:type="dxa"/>
                                  <w:shd w:val="clear" w:color="auto" w:fill="B4C6E7" w:themeFill="accent1" w:themeFillTint="66"/>
                                </w:tcPr>
                                <w:p w14:paraId="530BF47D" w14:textId="77777777" w:rsidR="00543767" w:rsidRPr="00FD51DA" w:rsidRDefault="00543767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D51DA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kindertransport</w:t>
                                  </w:r>
                                </w:p>
                              </w:tc>
                              <w:tc>
                                <w:tcPr>
                                  <w:tcW w:w="3235" w:type="dxa"/>
                                  <w:shd w:val="clear" w:color="auto" w:fill="B4C6E7" w:themeFill="accent1" w:themeFillTint="66"/>
                                </w:tcPr>
                                <w:p w14:paraId="0CAF537A" w14:textId="77777777" w:rsidR="00543767" w:rsidRPr="00FD51DA" w:rsidRDefault="00543767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D51DA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Special trains and boats that moved jewish children out of Germany to Britain</w:t>
                                  </w:r>
                                </w:p>
                              </w:tc>
                            </w:tr>
                            <w:tr w:rsidR="00D4128C" w14:paraId="53513F18" w14:textId="77777777" w:rsidTr="00543767">
                              <w:trPr>
                                <w:trHeight w:val="339"/>
                              </w:trPr>
                              <w:tc>
                                <w:tcPr>
                                  <w:tcW w:w="1713" w:type="dxa"/>
                                  <w:shd w:val="clear" w:color="auto" w:fill="D9E2F3" w:themeFill="accent1" w:themeFillTint="33"/>
                                </w:tcPr>
                                <w:p w14:paraId="63B185DB" w14:textId="77777777" w:rsidR="00543767" w:rsidRPr="00FD51DA" w:rsidRDefault="00543767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D51DA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luftwaffe</w:t>
                                  </w:r>
                                </w:p>
                              </w:tc>
                              <w:tc>
                                <w:tcPr>
                                  <w:tcW w:w="3235" w:type="dxa"/>
                                  <w:shd w:val="clear" w:color="auto" w:fill="D9E2F3" w:themeFill="accent1" w:themeFillTint="33"/>
                                </w:tcPr>
                                <w:p w14:paraId="2C6900D2" w14:textId="77777777" w:rsidR="00543767" w:rsidRPr="00FD51DA" w:rsidRDefault="00543767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D51DA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The Germany airforce</w:t>
                                  </w:r>
                                </w:p>
                              </w:tc>
                            </w:tr>
                            <w:tr w:rsidR="00D4128C" w14:paraId="76690AD0" w14:textId="77777777" w:rsidTr="00543767">
                              <w:trPr>
                                <w:trHeight w:val="521"/>
                              </w:trPr>
                              <w:tc>
                                <w:tcPr>
                                  <w:tcW w:w="1713" w:type="dxa"/>
                                  <w:shd w:val="clear" w:color="auto" w:fill="B4C6E7" w:themeFill="accent1" w:themeFillTint="66"/>
                                </w:tcPr>
                                <w:p w14:paraId="6EEE6E82" w14:textId="77777777" w:rsidR="00543767" w:rsidRPr="00FD51DA" w:rsidRDefault="00543767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D51DA">
                                    <w:rPr>
                                      <w:rFonts w:ascii="Comic Sans MS" w:hAnsi="Comic Sans MS"/>
                                      <w:b/>
                                      <w:bCs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propaganda</w:t>
                                  </w:r>
                                </w:p>
                              </w:tc>
                              <w:tc>
                                <w:tcPr>
                                  <w:tcW w:w="3235" w:type="dxa"/>
                                  <w:shd w:val="clear" w:color="auto" w:fill="B4C6E7" w:themeFill="accent1" w:themeFillTint="66"/>
                                </w:tcPr>
                                <w:p w14:paraId="4C12558E" w14:textId="77777777" w:rsidR="00543767" w:rsidRPr="00FD51DA" w:rsidRDefault="00543767">
                                  <w:pPr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D51DA">
                                    <w:rPr>
                                      <w:rFonts w:ascii="Comic Sans MS" w:hAnsi="Comic Sans MS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The use of media (radio, newspapers,film) to persuade people ato believe in something.</w:t>
                                  </w:r>
                                </w:p>
                              </w:tc>
                            </w:tr>
                            <w:tr w:rsidR="00D4128C" w14:paraId="3D5F462E" w14:textId="77777777" w:rsidTr="00543767">
                              <w:trPr>
                                <w:trHeight w:val="521"/>
                              </w:trPr>
                              <w:tc>
                                <w:tcPr>
                                  <w:tcW w:w="1713" w:type="dxa"/>
                                  <w:shd w:val="clear" w:color="auto" w:fill="D9E2F3" w:themeFill="accent1" w:themeFillTint="33"/>
                                </w:tcPr>
                                <w:p w14:paraId="36D0D2C9" w14:textId="77777777" w:rsidR="00543767" w:rsidRPr="00FD51DA" w:rsidRDefault="00543767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D51DA"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rationing</w:t>
                                  </w:r>
                                </w:p>
                              </w:tc>
                              <w:tc>
                                <w:tcPr>
                                  <w:tcW w:w="3235" w:type="dxa"/>
                                  <w:shd w:val="clear" w:color="auto" w:fill="D9E2F3" w:themeFill="accent1" w:themeFillTint="33"/>
                                </w:tcPr>
                                <w:p w14:paraId="0433415D" w14:textId="77777777" w:rsidR="00543767" w:rsidRPr="00FD51DA" w:rsidRDefault="00543767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D51DA"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Limiting how much you can have.</w:t>
                                  </w:r>
                                </w:p>
                              </w:tc>
                            </w:tr>
                            <w:tr w:rsidR="00304C79" w14:paraId="5504F1BB" w14:textId="77777777" w:rsidTr="00543767">
                              <w:trPr>
                                <w:trHeight w:val="521"/>
                              </w:trPr>
                              <w:tc>
                                <w:tcPr>
                                  <w:tcW w:w="1713" w:type="dxa"/>
                                  <w:shd w:val="clear" w:color="auto" w:fill="D9E2F3" w:themeFill="accent1" w:themeFillTint="33"/>
                                </w:tcPr>
                                <w:p w14:paraId="38969FFF" w14:textId="77777777" w:rsidR="00304C79" w:rsidRPr="00FD51DA" w:rsidRDefault="00304C79">
                                  <w:pPr>
                                    <w:rPr>
                                      <w:rFonts w:ascii="Comic Sans MS" w:hAnsi="Comic Sans MS"/>
                                      <w:b/>
                                      <w:bCs/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35" w:type="dxa"/>
                                  <w:shd w:val="clear" w:color="auto" w:fill="D9E2F3" w:themeFill="accent1" w:themeFillTint="33"/>
                                </w:tcPr>
                                <w:p w14:paraId="0584DC52" w14:textId="77777777" w:rsidR="00304C79" w:rsidRPr="00FD51DA" w:rsidRDefault="00304C79">
                                  <w:pPr>
                                    <w:rPr>
                                      <w:rFonts w:ascii="Comic Sans MS" w:hAnsi="Comic Sans MS"/>
                                      <w:color w:val="000000" w:themeColor="text1"/>
                                      <w:sz w:val="18"/>
                                      <w:szCs w:val="18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B1431CC" w14:textId="0B85D903" w:rsidR="00543767" w:rsidRDefault="00543767" w:rsidP="00543767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28E3059C" w14:textId="285AEA05" w:rsidR="00543767" w:rsidRDefault="00543767" w:rsidP="00543767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2D08C12" w14:textId="559A689A" w:rsidR="00543767" w:rsidRDefault="00543767" w:rsidP="00543767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FABC286" w14:textId="1B525BB5" w:rsidR="00543767" w:rsidRDefault="00543767" w:rsidP="00543767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194FE1A" w14:textId="0BE51300" w:rsidR="00543767" w:rsidRDefault="00543767" w:rsidP="00543767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E169B86" w14:textId="77777777" w:rsidR="00543767" w:rsidRPr="00387D6D" w:rsidRDefault="00543767" w:rsidP="00543767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5308D" id="_x0000_t202" coordsize="21600,21600" o:spt="202" path="m,l,21600r21600,l21600,xe">
                <v:stroke joinstyle="miter"/>
                <v:path gradientshapeok="t" o:connecttype="rect"/>
              </v:shapetype>
              <v:shape id="_x0000_s1037" type="#_x0000_t202" style="position:absolute;margin-left:574.75pt;margin-top:59.8pt;width:246.9pt;height:270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" strokecolor="#0070c0" strokeweight="2.25pt">
                <v:textbox>
                  <w:txbxContent>
                    <w:p w14:paraId="2851226F" w14:textId="6763B293" w:rsidR="00543767" w:rsidRPr="006549E6" w:rsidRDefault="00543767" w:rsidP="00FA478F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7030A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Key </w:t>
                      </w:r>
                      <w:r w:rsidRPr="006549E6">
                        <w:rPr>
                          <w:rFonts w:ascii="Comic Sans MS" w:hAnsi="Comic Sans MS"/>
                          <w:b/>
                          <w:color w:val="7030A0"/>
                          <w:sz w:val="24"/>
                          <w:szCs w:val="24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Vocabulary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85"/>
                        <w:gridCol w:w="2926"/>
                      </w:tblGrid>
                      <w:tr w:rsidR="00D4128C" w14:paraId="43547959" w14:textId="77777777" w:rsidTr="00543767">
                        <w:trPr>
                          <w:trHeight w:val="521"/>
                        </w:trPr>
                        <w:tc>
                          <w:tcPr>
                            <w:tcW w:w="1713" w:type="dxa"/>
                            <w:shd w:val="clear" w:color="auto" w:fill="D9E2F3" w:themeFill="accent1" w:themeFillTint="33"/>
                          </w:tcPr>
                          <w:p w14:paraId="4BA2D3C4" w14:textId="77777777" w:rsidR="00543767" w:rsidRPr="00FD51DA" w:rsidRDefault="00543767" w:rsidP="006B7EA3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51DA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allies</w:t>
                            </w:r>
                          </w:p>
                        </w:tc>
                        <w:tc>
                          <w:tcPr>
                            <w:tcW w:w="3235" w:type="dxa"/>
                            <w:shd w:val="clear" w:color="auto" w:fill="D9E2F3" w:themeFill="accent1" w:themeFillTint="33"/>
                          </w:tcPr>
                          <w:p w14:paraId="40A2DF12" w14:textId="77777777" w:rsidR="00543767" w:rsidRPr="00FD51DA" w:rsidRDefault="0054376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51DA"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Countries who fought against the Nazis </w:t>
                            </w:r>
                          </w:p>
                        </w:tc>
                      </w:tr>
                      <w:tr w:rsidR="00D4128C" w14:paraId="2626B4E2" w14:textId="77777777" w:rsidTr="00543767">
                        <w:trPr>
                          <w:trHeight w:val="538"/>
                        </w:trPr>
                        <w:tc>
                          <w:tcPr>
                            <w:tcW w:w="1713" w:type="dxa"/>
                            <w:shd w:val="clear" w:color="auto" w:fill="B4C6E7" w:themeFill="accent1" w:themeFillTint="66"/>
                          </w:tcPr>
                          <w:p w14:paraId="1AC033EF" w14:textId="77777777" w:rsidR="00543767" w:rsidRPr="00FD51DA" w:rsidRDefault="0054376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51DA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axis powers </w:t>
                            </w:r>
                          </w:p>
                        </w:tc>
                        <w:tc>
                          <w:tcPr>
                            <w:tcW w:w="3235" w:type="dxa"/>
                            <w:shd w:val="clear" w:color="auto" w:fill="B4C6E7" w:themeFill="accent1" w:themeFillTint="66"/>
                          </w:tcPr>
                          <w:p w14:paraId="5A95212D" w14:textId="77777777" w:rsidR="00543767" w:rsidRPr="00FD51DA" w:rsidRDefault="0054376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51DA"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Germany, Japan and initially Italy</w:t>
                            </w:r>
                          </w:p>
                        </w:tc>
                      </w:tr>
                      <w:tr w:rsidR="00D4128C" w14:paraId="63242B4E" w14:textId="77777777" w:rsidTr="00543767">
                        <w:trPr>
                          <w:trHeight w:val="521"/>
                        </w:trPr>
                        <w:tc>
                          <w:tcPr>
                            <w:tcW w:w="1713" w:type="dxa"/>
                            <w:shd w:val="clear" w:color="auto" w:fill="D9E2F3" w:themeFill="accent1" w:themeFillTint="33"/>
                          </w:tcPr>
                          <w:p w14:paraId="35F60D68" w14:textId="77777777" w:rsidR="00543767" w:rsidRPr="00FD51DA" w:rsidRDefault="0054376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51DA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blitz</w:t>
                            </w:r>
                          </w:p>
                        </w:tc>
                        <w:tc>
                          <w:tcPr>
                            <w:tcW w:w="3235" w:type="dxa"/>
                            <w:shd w:val="clear" w:color="auto" w:fill="D9E2F3" w:themeFill="accent1" w:themeFillTint="33"/>
                          </w:tcPr>
                          <w:p w14:paraId="3B6D1750" w14:textId="77777777" w:rsidR="00543767" w:rsidRPr="00FD51DA" w:rsidRDefault="0054376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51DA"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mass bombing of a town or city</w:t>
                            </w:r>
                          </w:p>
                        </w:tc>
                      </w:tr>
                      <w:tr w:rsidR="00D4128C" w14:paraId="60081B57" w14:textId="77777777" w:rsidTr="00543767">
                        <w:trPr>
                          <w:trHeight w:val="521"/>
                        </w:trPr>
                        <w:tc>
                          <w:tcPr>
                            <w:tcW w:w="1713" w:type="dxa"/>
                            <w:shd w:val="clear" w:color="auto" w:fill="B4C6E7" w:themeFill="accent1" w:themeFillTint="66"/>
                          </w:tcPr>
                          <w:p w14:paraId="7D9E47F8" w14:textId="77777777" w:rsidR="00543767" w:rsidRPr="00FD51DA" w:rsidRDefault="0054376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51DA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evacuation</w:t>
                            </w:r>
                          </w:p>
                        </w:tc>
                        <w:tc>
                          <w:tcPr>
                            <w:tcW w:w="3235" w:type="dxa"/>
                            <w:shd w:val="clear" w:color="auto" w:fill="B4C6E7" w:themeFill="accent1" w:themeFillTint="66"/>
                          </w:tcPr>
                          <w:p w14:paraId="3C3BDFDE" w14:textId="77777777" w:rsidR="00543767" w:rsidRPr="00FD51DA" w:rsidRDefault="0054376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51DA"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Moving somewhere to avoid a danger</w:t>
                            </w:r>
                          </w:p>
                        </w:tc>
                      </w:tr>
                      <w:tr w:rsidR="00D4128C" w14:paraId="7814DA69" w14:textId="77777777" w:rsidTr="00543767">
                        <w:trPr>
                          <w:trHeight w:val="305"/>
                        </w:trPr>
                        <w:tc>
                          <w:tcPr>
                            <w:tcW w:w="1713" w:type="dxa"/>
                            <w:shd w:val="clear" w:color="auto" w:fill="D9E2F3" w:themeFill="accent1" w:themeFillTint="33"/>
                          </w:tcPr>
                          <w:p w14:paraId="320DD4B0" w14:textId="77777777" w:rsidR="00543767" w:rsidRPr="00FD51DA" w:rsidRDefault="0054376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51DA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holocaust</w:t>
                            </w:r>
                          </w:p>
                        </w:tc>
                        <w:tc>
                          <w:tcPr>
                            <w:tcW w:w="3235" w:type="dxa"/>
                            <w:shd w:val="clear" w:color="auto" w:fill="D9E2F3" w:themeFill="accent1" w:themeFillTint="33"/>
                          </w:tcPr>
                          <w:p w14:paraId="57A535FC" w14:textId="77777777" w:rsidR="00543767" w:rsidRPr="00FD51DA" w:rsidRDefault="0054376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51DA"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mass murder of people</w:t>
                            </w:r>
                          </w:p>
                        </w:tc>
                      </w:tr>
                      <w:tr w:rsidR="00D4128C" w14:paraId="3D2230A9" w14:textId="77777777" w:rsidTr="00543767">
                        <w:trPr>
                          <w:trHeight w:val="521"/>
                        </w:trPr>
                        <w:tc>
                          <w:tcPr>
                            <w:tcW w:w="1713" w:type="dxa"/>
                            <w:shd w:val="clear" w:color="auto" w:fill="B4C6E7" w:themeFill="accent1" w:themeFillTint="66"/>
                          </w:tcPr>
                          <w:p w14:paraId="530BF47D" w14:textId="77777777" w:rsidR="00543767" w:rsidRPr="00FD51DA" w:rsidRDefault="0054376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51DA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kindertransport</w:t>
                            </w:r>
                          </w:p>
                        </w:tc>
                        <w:tc>
                          <w:tcPr>
                            <w:tcW w:w="3235" w:type="dxa"/>
                            <w:shd w:val="clear" w:color="auto" w:fill="B4C6E7" w:themeFill="accent1" w:themeFillTint="66"/>
                          </w:tcPr>
                          <w:p w14:paraId="0CAF537A" w14:textId="77777777" w:rsidR="00543767" w:rsidRPr="00FD51DA" w:rsidRDefault="0054376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51DA"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Special trains and boats that moved jewish children out of Germany to Britain</w:t>
                            </w:r>
                          </w:p>
                        </w:tc>
                      </w:tr>
                      <w:tr w:rsidR="00D4128C" w14:paraId="53513F18" w14:textId="77777777" w:rsidTr="00543767">
                        <w:trPr>
                          <w:trHeight w:val="339"/>
                        </w:trPr>
                        <w:tc>
                          <w:tcPr>
                            <w:tcW w:w="1713" w:type="dxa"/>
                            <w:shd w:val="clear" w:color="auto" w:fill="D9E2F3" w:themeFill="accent1" w:themeFillTint="33"/>
                          </w:tcPr>
                          <w:p w14:paraId="63B185DB" w14:textId="77777777" w:rsidR="00543767" w:rsidRPr="00FD51DA" w:rsidRDefault="0054376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51DA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luftwaffe</w:t>
                            </w:r>
                          </w:p>
                        </w:tc>
                        <w:tc>
                          <w:tcPr>
                            <w:tcW w:w="3235" w:type="dxa"/>
                            <w:shd w:val="clear" w:color="auto" w:fill="D9E2F3" w:themeFill="accent1" w:themeFillTint="33"/>
                          </w:tcPr>
                          <w:p w14:paraId="2C6900D2" w14:textId="77777777" w:rsidR="00543767" w:rsidRPr="00FD51DA" w:rsidRDefault="0054376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51DA"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Germany airforce</w:t>
                            </w:r>
                          </w:p>
                        </w:tc>
                      </w:tr>
                      <w:tr w:rsidR="00D4128C" w14:paraId="76690AD0" w14:textId="77777777" w:rsidTr="00543767">
                        <w:trPr>
                          <w:trHeight w:val="521"/>
                        </w:trPr>
                        <w:tc>
                          <w:tcPr>
                            <w:tcW w:w="1713" w:type="dxa"/>
                            <w:shd w:val="clear" w:color="auto" w:fill="B4C6E7" w:themeFill="accent1" w:themeFillTint="66"/>
                          </w:tcPr>
                          <w:p w14:paraId="6EEE6E82" w14:textId="77777777" w:rsidR="00543767" w:rsidRPr="00FD51DA" w:rsidRDefault="0054376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51DA">
                              <w:rPr>
                                <w:rFonts w:ascii="Comic Sans MS" w:hAnsi="Comic Sans MS"/>
                                <w:b/>
                                <w:bCs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propaganda</w:t>
                            </w:r>
                          </w:p>
                        </w:tc>
                        <w:tc>
                          <w:tcPr>
                            <w:tcW w:w="3235" w:type="dxa"/>
                            <w:shd w:val="clear" w:color="auto" w:fill="B4C6E7" w:themeFill="accent1" w:themeFillTint="66"/>
                          </w:tcPr>
                          <w:p w14:paraId="4C12558E" w14:textId="77777777" w:rsidR="00543767" w:rsidRPr="00FD51DA" w:rsidRDefault="0054376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51DA">
                              <w:rPr>
                                <w:rFonts w:ascii="Comic Sans MS" w:hAnsi="Comic Sans MS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use of media (radio, newspapers,film) to persuade people ato believe in something.</w:t>
                            </w:r>
                          </w:p>
                        </w:tc>
                      </w:tr>
                      <w:tr w:rsidR="00D4128C" w14:paraId="3D5F462E" w14:textId="77777777" w:rsidTr="00543767">
                        <w:trPr>
                          <w:trHeight w:val="521"/>
                        </w:trPr>
                        <w:tc>
                          <w:tcPr>
                            <w:tcW w:w="1713" w:type="dxa"/>
                            <w:shd w:val="clear" w:color="auto" w:fill="D9E2F3" w:themeFill="accent1" w:themeFillTint="33"/>
                          </w:tcPr>
                          <w:p w14:paraId="36D0D2C9" w14:textId="77777777" w:rsidR="00543767" w:rsidRPr="00FD51DA" w:rsidRDefault="00543767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51DA"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rationing</w:t>
                            </w:r>
                          </w:p>
                        </w:tc>
                        <w:tc>
                          <w:tcPr>
                            <w:tcW w:w="3235" w:type="dxa"/>
                            <w:shd w:val="clear" w:color="auto" w:fill="D9E2F3" w:themeFill="accent1" w:themeFillTint="33"/>
                          </w:tcPr>
                          <w:p w14:paraId="0433415D" w14:textId="77777777" w:rsidR="00543767" w:rsidRPr="00FD51DA" w:rsidRDefault="00543767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D51DA"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Limiting how much you can have.</w:t>
                            </w:r>
                          </w:p>
                        </w:tc>
                      </w:tr>
                      <w:tr w:rsidR="00304C79" w14:paraId="5504F1BB" w14:textId="77777777" w:rsidTr="00543767">
                        <w:trPr>
                          <w:trHeight w:val="521"/>
                        </w:trPr>
                        <w:tc>
                          <w:tcPr>
                            <w:tcW w:w="1713" w:type="dxa"/>
                            <w:shd w:val="clear" w:color="auto" w:fill="D9E2F3" w:themeFill="accent1" w:themeFillTint="33"/>
                          </w:tcPr>
                          <w:p w14:paraId="38969FFF" w14:textId="77777777" w:rsidR="00304C79" w:rsidRPr="00FD51DA" w:rsidRDefault="00304C79">
                            <w:pPr>
                              <w:rPr>
                                <w:rFonts w:ascii="Comic Sans MS" w:hAnsi="Comic Sans MS"/>
                                <w:b/>
                                <w:bCs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  <w:tc>
                          <w:tcPr>
                            <w:tcW w:w="3235" w:type="dxa"/>
                            <w:shd w:val="clear" w:color="auto" w:fill="D9E2F3" w:themeFill="accent1" w:themeFillTint="33"/>
                          </w:tcPr>
                          <w:p w14:paraId="0584DC52" w14:textId="77777777" w:rsidR="00304C79" w:rsidRPr="00FD51DA" w:rsidRDefault="00304C79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c>
                      </w:tr>
                    </w:tbl>
                    <w:p w14:paraId="0B1431CC" w14:textId="0B85D903" w:rsidR="00543767" w:rsidRDefault="00543767" w:rsidP="00543767">
                      <w:pP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28E3059C" w14:textId="285AEA05" w:rsidR="00543767" w:rsidRDefault="00543767" w:rsidP="00543767">
                      <w:pP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2D08C12" w14:textId="559A689A" w:rsidR="00543767" w:rsidRDefault="00543767" w:rsidP="00543767">
                      <w:pP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FABC286" w14:textId="1B525BB5" w:rsidR="00543767" w:rsidRDefault="00543767" w:rsidP="00543767">
                      <w:pP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4194FE1A" w14:textId="0BE51300" w:rsidR="00543767" w:rsidRDefault="00543767" w:rsidP="00543767">
                      <w:pP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E169B86" w14:textId="77777777" w:rsidR="00543767" w:rsidRPr="00387D6D" w:rsidRDefault="00543767" w:rsidP="00543767">
                      <w:pPr>
                        <w:rPr>
                          <w:rFonts w:ascii="Comic Sans MS" w:hAnsi="Comic Sans MS"/>
                          <w:b/>
                          <w:color w:val="FFC00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27589" w:rsidRPr="00387D6D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58F538" wp14:editId="0E3DEE32">
                <wp:simplePos x="0" y="0"/>
                <wp:positionH relativeFrom="page">
                  <wp:posOffset>466090</wp:posOffset>
                </wp:positionH>
                <wp:positionV relativeFrom="paragraph">
                  <wp:posOffset>87630</wp:posOffset>
                </wp:positionV>
                <wp:extent cx="1909445" cy="681990"/>
                <wp:effectExtent l="19050" t="19050" r="14605" b="2286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9445" cy="681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256089" w14:textId="77777777" w:rsidR="00543767" w:rsidRDefault="00543767" w:rsidP="0092758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7030A0"/>
                                <w:sz w:val="36"/>
                                <w:szCs w:val="36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7030A0"/>
                                <w:sz w:val="36"/>
                                <w:szCs w:val="36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FPS </w:t>
                            </w:r>
                            <w:r w:rsidRPr="004A7362">
                              <w:rPr>
                                <w:rFonts w:ascii="Comic Sans MS" w:hAnsi="Comic Sans MS"/>
                                <w:b/>
                                <w:color w:val="7030A0"/>
                                <w:sz w:val="36"/>
                                <w:szCs w:val="36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HISTORY</w:t>
                            </w:r>
                          </w:p>
                          <w:p w14:paraId="71F54966" w14:textId="77777777" w:rsidR="00543767" w:rsidRPr="00BC58C4" w:rsidRDefault="00543767" w:rsidP="0092758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C58C4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Organiser</w:t>
                            </w:r>
                          </w:p>
                          <w:p w14:paraId="6A0DC1E4" w14:textId="77777777" w:rsidR="00543767" w:rsidRPr="00BC58C4" w:rsidRDefault="00543767" w:rsidP="00543767">
                            <w:pPr>
                              <w:rPr>
                                <w:rFonts w:ascii="Comic Sans MS" w:hAnsi="Comic Sans MS"/>
                                <w:b/>
                                <w:color w:val="7030A0"/>
                                <w:sz w:val="2"/>
                                <w:szCs w:val="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58F538" id="_x0000_s1045" type="#_x0000_t202" style="position:absolute;margin-left:36.7pt;margin-top:6.9pt;width:150.35pt;height:53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" strokecolor="#7030a0" strokeweight="2.25pt">
                <v:textbox>
                  <w:txbxContent>
                    <w:p w14:paraId="61256089" w14:textId="77777777" w:rsidR="00543767" w:rsidRDefault="00543767" w:rsidP="00927589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7030A0"/>
                          <w:sz w:val="36"/>
                          <w:szCs w:val="36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7030A0"/>
                          <w:sz w:val="36"/>
                          <w:szCs w:val="36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FPS </w:t>
                      </w:r>
                      <w:r w:rsidRPr="004A7362">
                        <w:rPr>
                          <w:rFonts w:ascii="Comic Sans MS" w:hAnsi="Comic Sans MS"/>
                          <w:b/>
                          <w:color w:val="7030A0"/>
                          <w:sz w:val="36"/>
                          <w:szCs w:val="36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HISTORY</w:t>
                      </w:r>
                    </w:p>
                    <w:p w14:paraId="71F54966" w14:textId="77777777" w:rsidR="00543767" w:rsidRPr="00BC58C4" w:rsidRDefault="00543767" w:rsidP="00927589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color w:val="7030A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C58C4">
                        <w:rPr>
                          <w:rFonts w:ascii="Comic Sans MS" w:hAnsi="Comic Sans MS"/>
                          <w:b/>
                          <w:color w:val="7030A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Knowledge Organiser</w:t>
                      </w:r>
                    </w:p>
                    <w:p w14:paraId="6A0DC1E4" w14:textId="77777777" w:rsidR="00543767" w:rsidRPr="00BC58C4" w:rsidRDefault="00543767" w:rsidP="00543767">
                      <w:pPr>
                        <w:rPr>
                          <w:rFonts w:ascii="Comic Sans MS" w:hAnsi="Comic Sans MS"/>
                          <w:b/>
                          <w:color w:val="7030A0"/>
                          <w:sz w:val="2"/>
                          <w:szCs w:val="2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927589" w:rsidRPr="00387D6D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2FF1E3" wp14:editId="6B19D247">
                <wp:simplePos x="0" y="0"/>
                <wp:positionH relativeFrom="page">
                  <wp:posOffset>2508250</wp:posOffset>
                </wp:positionH>
                <wp:positionV relativeFrom="paragraph">
                  <wp:posOffset>107950</wp:posOffset>
                </wp:positionV>
                <wp:extent cx="5586095" cy="443230"/>
                <wp:effectExtent l="19050" t="19050" r="14605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6095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89F70F" w14:textId="5059AACE" w:rsidR="00543767" w:rsidRPr="004A7362" w:rsidRDefault="00543767" w:rsidP="00927589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55AE6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Year 5/</w:t>
                            </w:r>
                            <w:r w:rsidR="00555AE6" w:rsidRPr="00555AE6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6</w:t>
                            </w:r>
                            <w:r w:rsidR="00743FCF" w:rsidRPr="00555AE6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65CDE" w:rsidRPr="00555AE6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Childhood during</w:t>
                            </w:r>
                            <w:r w:rsidR="00743FCF" w:rsidRPr="00555AE6">
                              <w:rPr>
                                <w:rFonts w:ascii="Comic Sans MS" w:hAnsi="Comic Sans MS"/>
                                <w:b/>
                                <w:color w:val="7030A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the Second World</w:t>
                            </w:r>
                            <w:r w:rsidR="00743FCF">
                              <w:rPr>
                                <w:rFonts w:ascii="Comic Sans MS" w:hAnsi="Comic Sans MS"/>
                                <w:b/>
                                <w:color w:val="7030A0"/>
                                <w:sz w:val="36"/>
                                <w:szCs w:val="3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War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2FF1E3" id="_x0000_s1039" type="#_x0000_t202" style="position:absolute;margin-left:197.5pt;margin-top:8.5pt;width:439.85pt;height:34.9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" strokecolor="#7030a0" strokeweight="2.25pt">
                <v:textbox>
                  <w:txbxContent>
                    <w:p w14:paraId="4D89F70F" w14:textId="5059AACE" w:rsidR="00543767" w:rsidRPr="004A7362" w:rsidRDefault="00543767" w:rsidP="00927589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555AE6">
                        <w:rPr>
                          <w:rFonts w:ascii="Comic Sans MS" w:hAnsi="Comic Sans MS"/>
                          <w:b/>
                          <w:color w:val="7030A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Year 5/</w:t>
                      </w:r>
                      <w:r w:rsidR="00555AE6" w:rsidRPr="00555AE6">
                        <w:rPr>
                          <w:rFonts w:ascii="Comic Sans MS" w:hAnsi="Comic Sans MS"/>
                          <w:b/>
                          <w:color w:val="7030A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6</w:t>
                      </w:r>
                      <w:r w:rsidR="00743FCF" w:rsidRPr="00555AE6">
                        <w:rPr>
                          <w:rFonts w:ascii="Comic Sans MS" w:hAnsi="Comic Sans MS"/>
                          <w:b/>
                          <w:color w:val="7030A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B65CDE" w:rsidRPr="00555AE6">
                        <w:rPr>
                          <w:rFonts w:ascii="Comic Sans MS" w:hAnsi="Comic Sans MS"/>
                          <w:b/>
                          <w:color w:val="7030A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Childhood during</w:t>
                      </w:r>
                      <w:r w:rsidR="00743FCF" w:rsidRPr="00555AE6">
                        <w:rPr>
                          <w:rFonts w:ascii="Comic Sans MS" w:hAnsi="Comic Sans MS"/>
                          <w:b/>
                          <w:color w:val="7030A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the Second World</w:t>
                      </w:r>
                      <w:r w:rsidR="00743FCF">
                        <w:rPr>
                          <w:rFonts w:ascii="Comic Sans MS" w:hAnsi="Comic Sans MS"/>
                          <w:b/>
                          <w:color w:val="7030A0"/>
                          <w:sz w:val="36"/>
                          <w:szCs w:val="3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War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543767">
        <w:t xml:space="preserve">                            </w:t>
      </w:r>
    </w:p>
    <w:p w14:paraId="2E501F7B" w14:textId="4D8DDBA3" w:rsidR="00543767" w:rsidRDefault="008E0C77">
      <w:r w:rsidRPr="00304C79">
        <w:drawing>
          <wp:anchor distT="0" distB="0" distL="114300" distR="114300" simplePos="0" relativeHeight="251722752" behindDoc="0" locked="0" layoutInCell="1" allowOverlap="1" wp14:anchorId="424CA5C2" wp14:editId="25A307A8">
            <wp:simplePos x="0" y="0"/>
            <wp:positionH relativeFrom="column">
              <wp:posOffset>6773756</wp:posOffset>
            </wp:positionH>
            <wp:positionV relativeFrom="paragraph">
              <wp:posOffset>532765</wp:posOffset>
            </wp:positionV>
            <wp:extent cx="949325" cy="647526"/>
            <wp:effectExtent l="0" t="0" r="3175" b="635"/>
            <wp:wrapNone/>
            <wp:docPr id="52" name="Picture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684" cy="650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3DAC">
        <w:rPr>
          <w:color w:val="FFFFFF" w:themeColor="background1"/>
        </w:rPr>
        <w:drawing>
          <wp:anchor distT="0" distB="0" distL="114300" distR="114300" simplePos="0" relativeHeight="251714560" behindDoc="0" locked="0" layoutInCell="1" allowOverlap="1" wp14:anchorId="314A66EB" wp14:editId="2EDDA4CB">
            <wp:simplePos x="0" y="0"/>
            <wp:positionH relativeFrom="column">
              <wp:posOffset>6777778</wp:posOffset>
            </wp:positionH>
            <wp:positionV relativeFrom="paragraph">
              <wp:posOffset>1902249</wp:posOffset>
            </wp:positionV>
            <wp:extent cx="949595" cy="545811"/>
            <wp:effectExtent l="0" t="0" r="3175" b="6985"/>
            <wp:wrapNone/>
            <wp:docPr id="39" name="Picture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9595" cy="5458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87D6D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66D49C78" wp14:editId="2A4C2EEC">
                <wp:simplePos x="0" y="0"/>
                <wp:positionH relativeFrom="margin">
                  <wp:posOffset>6686550</wp:posOffset>
                </wp:positionH>
                <wp:positionV relativeFrom="paragraph">
                  <wp:posOffset>1292860</wp:posOffset>
                </wp:positionV>
                <wp:extent cx="1134745" cy="1170305"/>
                <wp:effectExtent l="19050" t="19050" r="27305" b="1079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4745" cy="117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107017" w14:textId="77777777" w:rsidR="00290BEE" w:rsidRDefault="00290BEE" w:rsidP="00290BEE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61E5A"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Winston Churchill</w:t>
                            </w:r>
                          </w:p>
                          <w:p w14:paraId="4DA91B24" w14:textId="77777777" w:rsidR="00290BEE" w:rsidRPr="00861E5A" w:rsidRDefault="00290BEE" w:rsidP="00290BEE">
                            <w:pPr>
                              <w:spacing w:after="0"/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Cs/>
                                <w:color w:val="000000" w:themeColor="text1"/>
                                <w:sz w:val="16"/>
                                <w:szCs w:val="16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Prime Minister of Britain 1940 - 1945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49C78" id="_x0000_s1040" type="#_x0000_t202" style="position:absolute;margin-left:526.5pt;margin-top:101.8pt;width:89.35pt;height:92.1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" strokecolor="red" strokeweight="2.25pt">
                <v:textbox>
                  <w:txbxContent>
                    <w:p w14:paraId="6C107017" w14:textId="77777777" w:rsidR="00290BEE" w:rsidRDefault="00290BEE" w:rsidP="00290BEE">
                      <w:pPr>
                        <w:spacing w:after="0"/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61E5A"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Winston Churchill</w:t>
                      </w:r>
                    </w:p>
                    <w:p w14:paraId="4DA91B24" w14:textId="77777777" w:rsidR="00290BEE" w:rsidRPr="00861E5A" w:rsidRDefault="00290BEE" w:rsidP="00290BEE">
                      <w:pPr>
                        <w:spacing w:after="0"/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Cs/>
                          <w:color w:val="000000" w:themeColor="text1"/>
                          <w:sz w:val="16"/>
                          <w:szCs w:val="16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Prime Minister of Britain 1940 - 1945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43767" w:rsidRPr="00387D6D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0F805ED" wp14:editId="5A58D9C7">
                <wp:simplePos x="0" y="0"/>
                <wp:positionH relativeFrom="page">
                  <wp:posOffset>480060</wp:posOffset>
                </wp:positionH>
                <wp:positionV relativeFrom="paragraph">
                  <wp:posOffset>114935</wp:posOffset>
                </wp:positionV>
                <wp:extent cx="3463925" cy="1003935"/>
                <wp:effectExtent l="19050" t="19050" r="22225" b="2476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3925" cy="1003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ED7D31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3A7DDC" w14:textId="77777777" w:rsidR="00543767" w:rsidRPr="006549E6" w:rsidRDefault="00543767" w:rsidP="0054376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Previous Historical Thinking</w:t>
                            </w:r>
                          </w:p>
                          <w:p w14:paraId="2FFB04BD" w14:textId="77777777" w:rsidR="00543767" w:rsidRPr="00F678A7" w:rsidRDefault="00543767" w:rsidP="005437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Events in history have causes and consquences</w:t>
                            </w:r>
                          </w:p>
                          <w:p w14:paraId="4BF199C1" w14:textId="77777777" w:rsidR="00543767" w:rsidRDefault="00543767" w:rsidP="00543767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There are a range of sources to find out about the past</w:t>
                            </w:r>
                          </w:p>
                          <w:p w14:paraId="0EA46BD1" w14:textId="77777777" w:rsidR="00543767" w:rsidRPr="00F678A7" w:rsidRDefault="00543767" w:rsidP="00543767">
                            <w:pPr>
                              <w:pStyle w:val="ListParagraph"/>
                              <w:spacing w:after="0" w:line="240" w:lineRule="auto"/>
                              <w:ind w:left="360"/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54C8D737" w14:textId="77777777" w:rsidR="00543767" w:rsidRPr="00797ABF" w:rsidRDefault="00543767" w:rsidP="00543767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F805ED" id="_x0000_s1048" type="#_x0000_t202" style="position:absolute;margin-left:37.8pt;margin-top:9.05pt;width:272.75pt;height:79.0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" strokecolor="#843c0c" strokeweight="2.25pt">
                <v:textbox>
                  <w:txbxContent>
                    <w:p w14:paraId="053A7DDC" w14:textId="77777777" w:rsidR="00543767" w:rsidRPr="006549E6" w:rsidRDefault="00543767" w:rsidP="00543767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7030A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Previous Historical Thinking</w:t>
                      </w:r>
                    </w:p>
                    <w:p w14:paraId="2FFB04BD" w14:textId="77777777" w:rsidR="00543767" w:rsidRPr="00F678A7" w:rsidRDefault="00543767" w:rsidP="005437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Events in history have causes and consquences</w:t>
                      </w:r>
                    </w:p>
                    <w:p w14:paraId="4BF199C1" w14:textId="77777777" w:rsidR="00543767" w:rsidRDefault="00543767" w:rsidP="00543767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There are a range of sources to find out about the past</w:t>
                      </w:r>
                    </w:p>
                    <w:p w14:paraId="0EA46BD1" w14:textId="77777777" w:rsidR="00543767" w:rsidRPr="00F678A7" w:rsidRDefault="00543767" w:rsidP="00543767">
                      <w:pPr>
                        <w:pStyle w:val="ListParagraph"/>
                        <w:spacing w:after="0" w:line="240" w:lineRule="auto"/>
                        <w:ind w:left="360"/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54C8D737" w14:textId="77777777" w:rsidR="00543767" w:rsidRPr="00797ABF" w:rsidRDefault="00543767" w:rsidP="00543767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2F1C548A" w14:textId="4227043A" w:rsidR="00543767" w:rsidRDefault="00543767">
      <w:r w:rsidRPr="00387D6D">
        <w:rPr>
          <w:rFonts w:ascii="Comic Sans MS" w:hAnsi="Comic Sans MS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F806E68" wp14:editId="3BE75B72">
                <wp:simplePos x="0" y="0"/>
                <wp:positionH relativeFrom="page">
                  <wp:posOffset>504190</wp:posOffset>
                </wp:positionH>
                <wp:positionV relativeFrom="paragraph">
                  <wp:posOffset>1001395</wp:posOffset>
                </wp:positionV>
                <wp:extent cx="3442335" cy="1613535"/>
                <wp:effectExtent l="19050" t="19050" r="24765" b="2476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2335" cy="1613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ED7D31">
                              <a:lumMod val="5000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4D12C4" w14:textId="77777777" w:rsidR="00543767" w:rsidRPr="006549E6" w:rsidRDefault="00543767" w:rsidP="00543767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Deepening Historical Thinking</w:t>
                            </w:r>
                          </w:p>
                          <w:p w14:paraId="29D5D58D" w14:textId="77777777" w:rsidR="00543767" w:rsidRPr="005B32FF" w:rsidRDefault="00543767" w:rsidP="0054376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32FF"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Explain how and why different versions of the past exist</w:t>
                            </w:r>
                          </w:p>
                          <w:p w14:paraId="0B6E4EBA" w14:textId="77777777" w:rsidR="00543767" w:rsidRDefault="00543767" w:rsidP="0054376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B32FF"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Identify the different ranges of historical evidence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including primary and secondary</w:t>
                            </w:r>
                          </w:p>
                          <w:p w14:paraId="21CEFA82" w14:textId="77777777" w:rsidR="00543767" w:rsidRPr="005B32FF" w:rsidRDefault="00543767" w:rsidP="0054376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Explain causes and consequences of a significant world event</w:t>
                            </w:r>
                          </w:p>
                          <w:p w14:paraId="1C6D04E7" w14:textId="77777777" w:rsidR="00543767" w:rsidRDefault="00543767" w:rsidP="0054376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C00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D61C3D3" w14:textId="77777777" w:rsidR="00543767" w:rsidRPr="00F678A7" w:rsidRDefault="00543767" w:rsidP="00543767">
                            <w:pPr>
                              <w:ind w:left="360"/>
                              <w:rPr>
                                <w:rFonts w:ascii="Comic Sans MS" w:hAnsi="Comic Sans MS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4AA22814" w14:textId="77777777" w:rsidR="00543767" w:rsidRPr="00797ABF" w:rsidRDefault="00543767" w:rsidP="00543767">
                            <w:pP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806E68" id="_x0000_s1049" type="#_x0000_t202" style="position:absolute;margin-left:39.7pt;margin-top:78.85pt;width:271.05pt;height:127.0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" strokecolor="#843c0c" strokeweight="2.25pt">
                <v:textbox>
                  <w:txbxContent>
                    <w:p w14:paraId="6A4D12C4" w14:textId="77777777" w:rsidR="00543767" w:rsidRPr="006549E6" w:rsidRDefault="00543767" w:rsidP="00543767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7030A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Deepening Historical Thinking</w:t>
                      </w:r>
                    </w:p>
                    <w:p w14:paraId="29D5D58D" w14:textId="77777777" w:rsidR="00543767" w:rsidRPr="005B32FF" w:rsidRDefault="00543767" w:rsidP="0054376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32FF"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Explain how and why different versions of the past exist</w:t>
                      </w:r>
                    </w:p>
                    <w:p w14:paraId="0B6E4EBA" w14:textId="77777777" w:rsidR="00543767" w:rsidRDefault="00543767" w:rsidP="0054376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B32FF"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Identify the different ranges of historical evidence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including primary and secondary</w:t>
                      </w:r>
                    </w:p>
                    <w:p w14:paraId="21CEFA82" w14:textId="77777777" w:rsidR="00543767" w:rsidRPr="005B32FF" w:rsidRDefault="00543767" w:rsidP="0054376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0" w:line="240" w:lineRule="auto"/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Explain causes and consequences of a significant world event</w:t>
                      </w:r>
                    </w:p>
                    <w:p w14:paraId="1C6D04E7" w14:textId="77777777" w:rsidR="00543767" w:rsidRDefault="00543767" w:rsidP="00543767">
                      <w:pPr>
                        <w:jc w:val="center"/>
                        <w:rPr>
                          <w:rFonts w:ascii="Comic Sans MS" w:hAnsi="Comic Sans MS"/>
                          <w:b/>
                          <w:color w:val="FFC00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D61C3D3" w14:textId="77777777" w:rsidR="00543767" w:rsidRPr="00F678A7" w:rsidRDefault="00543767" w:rsidP="00543767">
                      <w:pPr>
                        <w:ind w:left="360"/>
                        <w:rPr>
                          <w:rFonts w:ascii="Comic Sans MS" w:hAnsi="Comic Sans MS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4AA22814" w14:textId="77777777" w:rsidR="00543767" w:rsidRPr="00797ABF" w:rsidRDefault="00543767" w:rsidP="00543767">
                      <w:pP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w:t xml:space="preserve">      </w:t>
      </w:r>
    </w:p>
    <w:p w14:paraId="11342583" w14:textId="42FEFEDE" w:rsidR="00F70072" w:rsidRDefault="0044419E" w:rsidP="00304C79">
      <w:r w:rsidRPr="00387D6D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4B8452F4" wp14:editId="5D953775">
                <wp:simplePos x="0" y="0"/>
                <wp:positionH relativeFrom="page">
                  <wp:posOffset>586740</wp:posOffset>
                </wp:positionH>
                <wp:positionV relativeFrom="paragraph">
                  <wp:posOffset>2543810</wp:posOffset>
                </wp:positionV>
                <wp:extent cx="3359150" cy="3257550"/>
                <wp:effectExtent l="19050" t="19050" r="12700" b="19050"/>
                <wp:wrapSquare wrapText="bothSides"/>
                <wp:docPr id="5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59150" cy="3257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FFCC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D5FFF" w14:textId="77777777" w:rsidR="0044419E" w:rsidRPr="006549E6" w:rsidRDefault="0044419E" w:rsidP="0044419E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549E6">
                              <w:rPr>
                                <w:rFonts w:ascii="Comic Sans MS" w:hAnsi="Comic Sans MS"/>
                                <w:b/>
                                <w:color w:val="7030A0"/>
                                <w:sz w:val="24"/>
                                <w:szCs w:val="24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New Learning</w:t>
                            </w:r>
                          </w:p>
                          <w:p w14:paraId="368877C1" w14:textId="77777777" w:rsidR="0044419E" w:rsidRPr="00173FA8" w:rsidRDefault="0044419E" w:rsidP="004441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73FA8">
                              <w:rPr>
                                <w:rFonts w:ascii="Comic Sans MS" w:hAnsi="Comic Sans MS"/>
                              </w:rPr>
                              <w:t>World War Two began on September 3</w:t>
                            </w:r>
                            <w:r w:rsidRPr="00173FA8">
                              <w:rPr>
                                <w:rFonts w:ascii="Comic Sans MS" w:hAnsi="Comic Sans MS"/>
                                <w:vertAlign w:val="superscript"/>
                              </w:rPr>
                              <w:t>rd</w:t>
                            </w:r>
                            <w:r w:rsidRPr="00173FA8">
                              <w:rPr>
                                <w:rFonts w:ascii="Comic Sans MS" w:hAnsi="Comic Sans MS"/>
                              </w:rPr>
                              <w:t xml:space="preserve"> 1939 and ended in Europe on 8</w:t>
                            </w:r>
                            <w:r w:rsidRPr="00173FA8">
                              <w:rPr>
                                <w:rFonts w:ascii="Comic Sans MS" w:hAnsi="Comic Sans MS"/>
                                <w:vertAlign w:val="superscript"/>
                              </w:rPr>
                              <w:t>th</w:t>
                            </w:r>
                            <w:r w:rsidRPr="00173FA8">
                              <w:rPr>
                                <w:rFonts w:ascii="Comic Sans MS" w:hAnsi="Comic Sans MS"/>
                              </w:rPr>
                              <w:t xml:space="preserve"> May</w:t>
                            </w:r>
                            <w:r>
                              <w:rPr>
                                <w:rFonts w:ascii="Comic Sans MS" w:hAnsi="Comic Sans MS"/>
                              </w:rPr>
                              <w:t xml:space="preserve"> 1945</w:t>
                            </w:r>
                          </w:p>
                          <w:p w14:paraId="2C66F0D8" w14:textId="77777777" w:rsidR="0044419E" w:rsidRPr="00173FA8" w:rsidRDefault="0044419E" w:rsidP="004441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73FA8">
                              <w:rPr>
                                <w:rFonts w:ascii="Comic Sans MS" w:hAnsi="Comic Sans MS"/>
                              </w:rPr>
                              <w:t xml:space="preserve">Nazi Germany persecuted minorities including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J</w:t>
                            </w:r>
                            <w:r w:rsidRPr="00173FA8">
                              <w:rPr>
                                <w:rFonts w:ascii="Comic Sans MS" w:hAnsi="Comic Sans MS"/>
                              </w:rPr>
                              <w:t>ews and disabled people</w:t>
                            </w:r>
                          </w:p>
                          <w:p w14:paraId="04325E1F" w14:textId="77777777" w:rsidR="0044419E" w:rsidRPr="00173FA8" w:rsidRDefault="0044419E" w:rsidP="004441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73FA8">
                              <w:rPr>
                                <w:rFonts w:ascii="Comic Sans MS" w:hAnsi="Comic Sans MS"/>
                              </w:rPr>
                              <w:t>Rationing was introduced to control the supply of food</w:t>
                            </w:r>
                          </w:p>
                          <w:p w14:paraId="1B5181F6" w14:textId="77777777" w:rsidR="0044419E" w:rsidRPr="00173FA8" w:rsidRDefault="0044419E" w:rsidP="004441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73FA8">
                              <w:rPr>
                                <w:rFonts w:ascii="Comic Sans MS" w:hAnsi="Comic Sans MS"/>
                              </w:rPr>
                              <w:t>Children were evacuated from dangerous places into the countryside</w:t>
                            </w:r>
                          </w:p>
                          <w:p w14:paraId="20F384C6" w14:textId="77777777" w:rsidR="0044419E" w:rsidRPr="00173FA8" w:rsidRDefault="0044419E" w:rsidP="004441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73FA8">
                              <w:rPr>
                                <w:rFonts w:ascii="Comic Sans MS" w:hAnsi="Comic Sans MS"/>
                              </w:rPr>
                              <w:t>The German airforce bombed many areas of Britain which was called the Blitz</w:t>
                            </w:r>
                          </w:p>
                          <w:p w14:paraId="39396191" w14:textId="3E3D3E70" w:rsidR="0044419E" w:rsidRPr="00173FA8" w:rsidRDefault="0044419E" w:rsidP="0044419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Comic Sans MS" w:hAnsi="Comic Sans MS"/>
                              </w:rPr>
                            </w:pPr>
                            <w:r w:rsidRPr="00173FA8">
                              <w:rPr>
                                <w:rFonts w:ascii="Comic Sans MS" w:hAnsi="Comic Sans MS"/>
                              </w:rPr>
                              <w:t xml:space="preserve">Countries who fought agiast the Nazis were called The Allies and included Russia, USA, Canada and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452F4" id="_x0000_s1050" type="#_x0000_t202" style="position:absolute;margin-left:46.2pt;margin-top:200.3pt;width:264.5pt;height:256.5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" strokecolor="#0fc" strokeweight="2.25pt">
                <v:textbox>
                  <w:txbxContent>
                    <w:p w14:paraId="1DED5FFF" w14:textId="77777777" w:rsidR="0044419E" w:rsidRPr="006549E6" w:rsidRDefault="0044419E" w:rsidP="0044419E">
                      <w:pPr>
                        <w:jc w:val="center"/>
                        <w:rPr>
                          <w:rFonts w:ascii="Comic Sans MS" w:hAnsi="Comic Sans MS"/>
                          <w:b/>
                          <w:color w:val="7030A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6549E6">
                        <w:rPr>
                          <w:rFonts w:ascii="Comic Sans MS" w:hAnsi="Comic Sans MS"/>
                          <w:b/>
                          <w:color w:val="7030A0"/>
                          <w:sz w:val="24"/>
                          <w:szCs w:val="24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New Learning</w:t>
                      </w:r>
                    </w:p>
                    <w:p w14:paraId="368877C1" w14:textId="77777777" w:rsidR="0044419E" w:rsidRPr="00173FA8" w:rsidRDefault="0044419E" w:rsidP="004441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 w:rsidRPr="00173FA8">
                        <w:rPr>
                          <w:rFonts w:ascii="Comic Sans MS" w:hAnsi="Comic Sans MS"/>
                        </w:rPr>
                        <w:t>World War Two began on September 3</w:t>
                      </w:r>
                      <w:r w:rsidRPr="00173FA8">
                        <w:rPr>
                          <w:rFonts w:ascii="Comic Sans MS" w:hAnsi="Comic Sans MS"/>
                          <w:vertAlign w:val="superscript"/>
                        </w:rPr>
                        <w:t>rd</w:t>
                      </w:r>
                      <w:r w:rsidRPr="00173FA8">
                        <w:rPr>
                          <w:rFonts w:ascii="Comic Sans MS" w:hAnsi="Comic Sans MS"/>
                        </w:rPr>
                        <w:t xml:space="preserve"> 1939 and ended in Europe on 8</w:t>
                      </w:r>
                      <w:r w:rsidRPr="00173FA8">
                        <w:rPr>
                          <w:rFonts w:ascii="Comic Sans MS" w:hAnsi="Comic Sans MS"/>
                          <w:vertAlign w:val="superscript"/>
                        </w:rPr>
                        <w:t>th</w:t>
                      </w:r>
                      <w:r w:rsidRPr="00173FA8">
                        <w:rPr>
                          <w:rFonts w:ascii="Comic Sans MS" w:hAnsi="Comic Sans MS"/>
                        </w:rPr>
                        <w:t xml:space="preserve"> May</w:t>
                      </w:r>
                      <w:r>
                        <w:rPr>
                          <w:rFonts w:ascii="Comic Sans MS" w:hAnsi="Comic Sans MS"/>
                        </w:rPr>
                        <w:t xml:space="preserve"> 1945</w:t>
                      </w:r>
                    </w:p>
                    <w:p w14:paraId="2C66F0D8" w14:textId="77777777" w:rsidR="0044419E" w:rsidRPr="00173FA8" w:rsidRDefault="0044419E" w:rsidP="004441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 w:rsidRPr="00173FA8">
                        <w:rPr>
                          <w:rFonts w:ascii="Comic Sans MS" w:hAnsi="Comic Sans MS"/>
                        </w:rPr>
                        <w:t xml:space="preserve">Nazi Germany persecuted minorities including </w:t>
                      </w:r>
                      <w:r>
                        <w:rPr>
                          <w:rFonts w:ascii="Comic Sans MS" w:hAnsi="Comic Sans MS"/>
                        </w:rPr>
                        <w:t>J</w:t>
                      </w:r>
                      <w:r w:rsidRPr="00173FA8">
                        <w:rPr>
                          <w:rFonts w:ascii="Comic Sans MS" w:hAnsi="Comic Sans MS"/>
                        </w:rPr>
                        <w:t>ews and disabled people</w:t>
                      </w:r>
                    </w:p>
                    <w:p w14:paraId="04325E1F" w14:textId="77777777" w:rsidR="0044419E" w:rsidRPr="00173FA8" w:rsidRDefault="0044419E" w:rsidP="004441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 w:rsidRPr="00173FA8">
                        <w:rPr>
                          <w:rFonts w:ascii="Comic Sans MS" w:hAnsi="Comic Sans MS"/>
                        </w:rPr>
                        <w:t>Rationing was introduced to control the supply of food</w:t>
                      </w:r>
                    </w:p>
                    <w:p w14:paraId="1B5181F6" w14:textId="77777777" w:rsidR="0044419E" w:rsidRPr="00173FA8" w:rsidRDefault="0044419E" w:rsidP="004441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 w:rsidRPr="00173FA8">
                        <w:rPr>
                          <w:rFonts w:ascii="Comic Sans MS" w:hAnsi="Comic Sans MS"/>
                        </w:rPr>
                        <w:t>Children were evacuated from dangerous places into the countryside</w:t>
                      </w:r>
                    </w:p>
                    <w:p w14:paraId="20F384C6" w14:textId="77777777" w:rsidR="0044419E" w:rsidRPr="00173FA8" w:rsidRDefault="0044419E" w:rsidP="004441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 w:rsidRPr="00173FA8">
                        <w:rPr>
                          <w:rFonts w:ascii="Comic Sans MS" w:hAnsi="Comic Sans MS"/>
                        </w:rPr>
                        <w:t>The German airforce bombed many areas of Britain which was called the Blitz</w:t>
                      </w:r>
                    </w:p>
                    <w:p w14:paraId="39396191" w14:textId="3E3D3E70" w:rsidR="0044419E" w:rsidRPr="00173FA8" w:rsidRDefault="0044419E" w:rsidP="0044419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Comic Sans MS" w:hAnsi="Comic Sans MS"/>
                        </w:rPr>
                      </w:pPr>
                      <w:r w:rsidRPr="00173FA8">
                        <w:rPr>
                          <w:rFonts w:ascii="Comic Sans MS" w:hAnsi="Comic Sans MS"/>
                        </w:rPr>
                        <w:t xml:space="preserve">Countries who fought agiast the Nazis were called The Allies and included Russia, USA, Canada and </w:t>
                      </w:r>
                      <w:r>
                        <w:rPr>
                          <w:rFonts w:ascii="Comic Sans MS" w:hAnsi="Comic Sans MS"/>
                        </w:rPr>
                        <w:t>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304C79"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0219CAB3" wp14:editId="206E8F5A">
                <wp:simplePos x="0" y="0"/>
                <wp:positionH relativeFrom="column">
                  <wp:posOffset>4788016</wp:posOffset>
                </wp:positionH>
                <wp:positionV relativeFrom="paragraph">
                  <wp:posOffset>354965</wp:posOffset>
                </wp:positionV>
                <wp:extent cx="4600575" cy="5527040"/>
                <wp:effectExtent l="19050" t="19050" r="28575" b="16510"/>
                <wp:wrapSquare wrapText="bothSides"/>
                <wp:docPr id="5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00575" cy="5527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C53BA7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76ADE" w14:textId="77777777" w:rsidR="00304C79" w:rsidRDefault="00304C79" w:rsidP="00304C79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C000"/>
                                <w:sz w:val="32"/>
                                <w:szCs w:val="3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C000"/>
                                <w:sz w:val="32"/>
                                <w:szCs w:val="32"/>
                                <w:lang w:val="en-US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Lesson Sequence</w:t>
                            </w:r>
                          </w:p>
                          <w:p w14:paraId="18BB8C69" w14:textId="77777777" w:rsidR="00304C79" w:rsidRPr="002C7007" w:rsidRDefault="00304C79" w:rsidP="00304C7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drawing>
                                <wp:inline distT="0" distB="0" distL="0" distR="0" wp14:anchorId="032DFD53" wp14:editId="633491F1">
                                  <wp:extent cx="4389755" cy="4642541"/>
                                  <wp:effectExtent l="0" t="19050" r="10795" b="43815"/>
                                  <wp:docPr id="6" name="Diagram 6"/>
                                  <wp:cNvGraphicFramePr/>
                                  <a:graphic xmlns:a="http://schemas.openxmlformats.org/drawingml/2006/main">
                                    <a:graphicData uri="http://schemas.openxmlformats.org/drawingml/2006/diagram">
                                      <dgm:relIds xmlns:dgm="http://schemas.openxmlformats.org/drawingml/2006/diagram" xmlns:r="http://schemas.openxmlformats.org/officeDocument/2006/relationships" r:dm="rId24" r:lo="rId25" r:qs="rId26" r:cs="rId27"/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9CAB3" id="_x0000_s1044" type="#_x0000_t202" style="position:absolute;margin-left:377pt;margin-top:27.95pt;width:362.25pt;height:435.2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" strokecolor="#c53ba7" strokeweight="2.25pt">
                <v:textbox>
                  <w:txbxContent>
                    <w:p w14:paraId="13A76ADE" w14:textId="77777777" w:rsidR="00304C79" w:rsidRDefault="00304C79" w:rsidP="00304C79">
                      <w:pPr>
                        <w:jc w:val="center"/>
                        <w:rPr>
                          <w:rFonts w:ascii="Comic Sans MS" w:hAnsi="Comic Sans MS"/>
                          <w:b/>
                          <w:color w:val="FFC000"/>
                          <w:sz w:val="32"/>
                          <w:szCs w:val="32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C000"/>
                          <w:sz w:val="32"/>
                          <w:szCs w:val="32"/>
                          <w:lang w:val="en-US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Lesson Sequence</w:t>
                      </w:r>
                    </w:p>
                    <w:p w14:paraId="18BB8C69" w14:textId="77777777" w:rsidR="00304C79" w:rsidRPr="002C7007" w:rsidRDefault="00304C79" w:rsidP="00304C7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drawing>
                          <wp:inline distT="0" distB="0" distL="0" distR="0" wp14:anchorId="032DFD53" wp14:editId="633491F1">
                            <wp:extent cx="4389755" cy="4642541"/>
                            <wp:effectExtent l="0" t="19050" r="10795" b="43815"/>
                            <wp:docPr id="6" name="Diagram 6"/>
                            <wp:cNvGraphicFramePr/>
                            <a:graphic xmlns:a="http://schemas.openxmlformats.org/drawingml/2006/main">
                              <a:graphicData uri="http://schemas.openxmlformats.org/drawingml/2006/diagram">
                                <dgm:relIds xmlns:dgm="http://schemas.openxmlformats.org/drawingml/2006/diagram" xmlns:r="http://schemas.openxmlformats.org/officeDocument/2006/relationships" r:dm="rId24" r:lo="rId25" r:qs="rId26" r:cs="rId27"/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F70072" w:rsidSect="00543767">
      <w:pgSz w:w="16838" w:h="11906" w:orient="landscape"/>
      <w:pgMar w:top="284" w:right="253" w:bottom="28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405E1D" w14:textId="77777777" w:rsidR="00D45CCB" w:rsidRDefault="00D45CCB" w:rsidP="0044419E">
      <w:pPr>
        <w:spacing w:after="0" w:line="240" w:lineRule="auto"/>
      </w:pPr>
      <w:r>
        <w:separator/>
      </w:r>
    </w:p>
  </w:endnote>
  <w:endnote w:type="continuationSeparator" w:id="0">
    <w:p w14:paraId="5F91253F" w14:textId="77777777" w:rsidR="00D45CCB" w:rsidRDefault="00D45CCB" w:rsidP="004441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A7356" w14:textId="77777777" w:rsidR="00D45CCB" w:rsidRDefault="00D45CCB" w:rsidP="0044419E">
      <w:pPr>
        <w:spacing w:after="0" w:line="240" w:lineRule="auto"/>
      </w:pPr>
      <w:r>
        <w:separator/>
      </w:r>
    </w:p>
  </w:footnote>
  <w:footnote w:type="continuationSeparator" w:id="0">
    <w:p w14:paraId="190C3D35" w14:textId="77777777" w:rsidR="00D45CCB" w:rsidRDefault="00D45CCB" w:rsidP="004441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E51B6"/>
    <w:multiLevelType w:val="hybridMultilevel"/>
    <w:tmpl w:val="EE000DA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ECC407B"/>
    <w:multiLevelType w:val="hybridMultilevel"/>
    <w:tmpl w:val="44C6F48E"/>
    <w:lvl w:ilvl="0" w:tplc="E5FA6474">
      <w:start w:val="31"/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7C021C2"/>
    <w:multiLevelType w:val="hybridMultilevel"/>
    <w:tmpl w:val="74EAC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6C82D4D"/>
    <w:multiLevelType w:val="hybridMultilevel"/>
    <w:tmpl w:val="046C1868"/>
    <w:lvl w:ilvl="0" w:tplc="621A17C4">
      <w:start w:val="31"/>
      <w:numFmt w:val="bullet"/>
      <w:lvlText w:val="-"/>
      <w:lvlJc w:val="left"/>
      <w:pPr>
        <w:ind w:left="360" w:hanging="360"/>
      </w:pPr>
      <w:rPr>
        <w:rFonts w:ascii="Comic Sans MS" w:eastAsiaTheme="minorHAnsi" w:hAnsi="Comic Sans MS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E710210"/>
    <w:multiLevelType w:val="hybridMultilevel"/>
    <w:tmpl w:val="9AA41F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26585872">
    <w:abstractNumId w:val="2"/>
  </w:num>
  <w:num w:numId="2" w16cid:durableId="829255278">
    <w:abstractNumId w:val="4"/>
  </w:num>
  <w:num w:numId="3" w16cid:durableId="9142137">
    <w:abstractNumId w:val="0"/>
  </w:num>
  <w:num w:numId="4" w16cid:durableId="1688872901">
    <w:abstractNumId w:val="1"/>
  </w:num>
  <w:num w:numId="5" w16cid:durableId="20832854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3767"/>
    <w:rsid w:val="000F4B25"/>
    <w:rsid w:val="0012009C"/>
    <w:rsid w:val="001B7868"/>
    <w:rsid w:val="00290BEE"/>
    <w:rsid w:val="00304C79"/>
    <w:rsid w:val="00442608"/>
    <w:rsid w:val="0044419E"/>
    <w:rsid w:val="00543767"/>
    <w:rsid w:val="00555AE6"/>
    <w:rsid w:val="00563469"/>
    <w:rsid w:val="005752C3"/>
    <w:rsid w:val="00723649"/>
    <w:rsid w:val="00743FCF"/>
    <w:rsid w:val="007A5E79"/>
    <w:rsid w:val="00801F8D"/>
    <w:rsid w:val="008B31DA"/>
    <w:rsid w:val="008E0C77"/>
    <w:rsid w:val="00924F6D"/>
    <w:rsid w:val="00927589"/>
    <w:rsid w:val="009351D5"/>
    <w:rsid w:val="009719DC"/>
    <w:rsid w:val="00A3782B"/>
    <w:rsid w:val="00AE1CBA"/>
    <w:rsid w:val="00B21083"/>
    <w:rsid w:val="00B65CDE"/>
    <w:rsid w:val="00BF7890"/>
    <w:rsid w:val="00C6294F"/>
    <w:rsid w:val="00D4128C"/>
    <w:rsid w:val="00D45CCB"/>
    <w:rsid w:val="00D523F9"/>
    <w:rsid w:val="00DB53D8"/>
    <w:rsid w:val="00F361EF"/>
    <w:rsid w:val="00F70072"/>
    <w:rsid w:val="00FA478F"/>
    <w:rsid w:val="00FB5A04"/>
    <w:rsid w:val="00FD51DA"/>
    <w:rsid w:val="00FF2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F068DF"/>
  <w15:chartTrackingRefBased/>
  <w15:docId w15:val="{58838464-5850-4968-99CE-3D496DCBD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767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437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4376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FD51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16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26" Type="http://schemas.openxmlformats.org/officeDocument/2006/relationships/diagramQuickStyle" Target="diagrams/quickStyle1.xml"/><Relationship Id="rId3" Type="http://schemas.openxmlformats.org/officeDocument/2006/relationships/customXml" Target="../customXml/item3.xml"/><Relationship Id="rId21" Type="http://schemas.openxmlformats.org/officeDocument/2006/relationships/image" Target="media/image100.emf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5" Type="http://schemas.openxmlformats.org/officeDocument/2006/relationships/diagramLayout" Target="diagrams/layout1.xml"/><Relationship Id="rId2" Type="http://schemas.openxmlformats.org/officeDocument/2006/relationships/customXml" Target="../customXml/item2.xml"/><Relationship Id="rId20" Type="http://schemas.openxmlformats.org/officeDocument/2006/relationships/image" Target="media/image5.emf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24" Type="http://schemas.openxmlformats.org/officeDocument/2006/relationships/diagramData" Target="diagrams/data1.xml"/><Relationship Id="rId5" Type="http://schemas.openxmlformats.org/officeDocument/2006/relationships/styles" Target="styles.xml"/><Relationship Id="rId23" Type="http://schemas.openxmlformats.org/officeDocument/2006/relationships/image" Target="media/image7.jpeg"/><Relationship Id="rId28" Type="http://schemas.microsoft.com/office/2007/relationships/diagramDrawing" Target="diagrams/drawing1.xml"/><Relationship Id="rId10" Type="http://schemas.openxmlformats.org/officeDocument/2006/relationships/image" Target="media/image1.png"/><Relationship Id="rId19" Type="http://schemas.openxmlformats.org/officeDocument/2006/relationships/image" Target="media/image9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22" Type="http://schemas.openxmlformats.org/officeDocument/2006/relationships/image" Target="media/image6.wmf"/><Relationship Id="rId27" Type="http://schemas.openxmlformats.org/officeDocument/2006/relationships/diagramColors" Target="diagrams/colors1.xml"/><Relationship Id="rId30" Type="http://schemas.openxmlformats.org/officeDocument/2006/relationships/theme" Target="theme/theme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2EE18F1-F149-4B42-BA90-C153E3C6373C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74C77D62-72F3-4AFC-A930-8416F0971DA2}">
      <dgm:prSet phldrT="[Text]"/>
      <dgm:spPr>
        <a:xfrm rot="5400000">
          <a:off x="-128361" y="129255"/>
          <a:ext cx="855741" cy="599019"/>
        </a:xfrm>
        <a:prstGeom prst="chevron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</a:t>
          </a:r>
        </a:p>
      </dgm:t>
    </dgm:pt>
    <dgm:pt modelId="{7713D255-BBB6-448D-893C-C6D770331756}" type="parTrans" cxnId="{34D6C80B-B581-4511-96A2-E7A29516F6D1}">
      <dgm:prSet/>
      <dgm:spPr/>
      <dgm:t>
        <a:bodyPr/>
        <a:lstStyle/>
        <a:p>
          <a:endParaRPr lang="en-GB"/>
        </a:p>
      </dgm:t>
    </dgm:pt>
    <dgm:pt modelId="{1A4CD188-7152-4594-9169-850829179FBC}" type="sibTrans" cxnId="{34D6C80B-B581-4511-96A2-E7A29516F6D1}">
      <dgm:prSet/>
      <dgm:spPr/>
      <dgm:t>
        <a:bodyPr/>
        <a:lstStyle/>
        <a:p>
          <a:endParaRPr lang="en-GB"/>
        </a:p>
      </dgm:t>
    </dgm:pt>
    <dgm:pt modelId="{FEE4AD9D-2DBC-4944-9103-4EEDE40E4840}">
      <dgm:prSet phldrT="[Text]"/>
      <dgm:spPr>
        <a:xfrm rot="5400000">
          <a:off x="-128361" y="886257"/>
          <a:ext cx="855741" cy="599019"/>
        </a:xfrm>
        <a:prstGeom prst="chevron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</a:t>
          </a:r>
        </a:p>
      </dgm:t>
    </dgm:pt>
    <dgm:pt modelId="{BAB20273-CB5B-4789-87C4-24FD9313751F}" type="parTrans" cxnId="{67512E7D-F6F2-4B39-81B2-7D00213081A6}">
      <dgm:prSet/>
      <dgm:spPr/>
      <dgm:t>
        <a:bodyPr/>
        <a:lstStyle/>
        <a:p>
          <a:endParaRPr lang="en-GB"/>
        </a:p>
      </dgm:t>
    </dgm:pt>
    <dgm:pt modelId="{92A14E9D-ABD8-4380-B9D9-0AD2DD8AD25B}" type="sibTrans" cxnId="{67512E7D-F6F2-4B39-81B2-7D00213081A6}">
      <dgm:prSet/>
      <dgm:spPr/>
      <dgm:t>
        <a:bodyPr/>
        <a:lstStyle/>
        <a:p>
          <a:endParaRPr lang="en-GB"/>
        </a:p>
      </dgm:t>
    </dgm:pt>
    <dgm:pt modelId="{2C90580F-302E-4766-B823-AA8717B6CBB2}">
      <dgm:prSet phldrT="[Text]"/>
      <dgm:spPr>
        <a:xfrm rot="5400000">
          <a:off x="2216271" y="-859355"/>
          <a:ext cx="556232" cy="379073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jkddaaas                                                                 </a:t>
          </a:r>
        </a:p>
      </dgm:t>
    </dgm:pt>
    <dgm:pt modelId="{F3AECDEE-E23D-40A4-986C-D829C14146AE}" type="parTrans" cxnId="{747EECA0-7201-46B2-AE3C-593BE3E46222}">
      <dgm:prSet/>
      <dgm:spPr/>
      <dgm:t>
        <a:bodyPr/>
        <a:lstStyle/>
        <a:p>
          <a:endParaRPr lang="en-GB"/>
        </a:p>
      </dgm:t>
    </dgm:pt>
    <dgm:pt modelId="{FB7D048D-803E-4551-B9B5-3DF00816F257}" type="sibTrans" cxnId="{747EECA0-7201-46B2-AE3C-593BE3E46222}">
      <dgm:prSet/>
      <dgm:spPr/>
      <dgm:t>
        <a:bodyPr/>
        <a:lstStyle/>
        <a:p>
          <a:endParaRPr lang="en-GB"/>
        </a:p>
      </dgm:t>
    </dgm:pt>
    <dgm:pt modelId="{40BE6A51-6D1C-41D5-9076-4751B984DC27}">
      <dgm:prSet phldrT="[Text]"/>
      <dgm:spPr>
        <a:xfrm rot="5400000">
          <a:off x="-128361" y="1643259"/>
          <a:ext cx="855741" cy="599019"/>
        </a:xfrm>
        <a:prstGeom prst="chevron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</a:t>
          </a:r>
        </a:p>
      </dgm:t>
    </dgm:pt>
    <dgm:pt modelId="{8157A02F-D653-4B9D-99DD-39FAD5C555A6}" type="parTrans" cxnId="{6D3C8BAB-D1FC-4C9A-A0E6-6CDA44E007AB}">
      <dgm:prSet/>
      <dgm:spPr/>
      <dgm:t>
        <a:bodyPr/>
        <a:lstStyle/>
        <a:p>
          <a:endParaRPr lang="en-GB"/>
        </a:p>
      </dgm:t>
    </dgm:pt>
    <dgm:pt modelId="{D7A7FFC8-BF63-4A60-AA29-7DF63BE15EA4}" type="sibTrans" cxnId="{6D3C8BAB-D1FC-4C9A-A0E6-6CDA44E007AB}">
      <dgm:prSet/>
      <dgm:spPr/>
      <dgm:t>
        <a:bodyPr/>
        <a:lstStyle/>
        <a:p>
          <a:endParaRPr lang="en-GB"/>
        </a:p>
      </dgm:t>
    </dgm:pt>
    <dgm:pt modelId="{DC05CBDF-25CB-447A-AF9E-30CBB21E5D6A}">
      <dgm:prSet phldrT="[Text]"/>
      <dgm:spPr>
        <a:xfrm rot="5400000">
          <a:off x="2216271" y="-102353"/>
          <a:ext cx="556232" cy="379073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endParaRPr lang="en-GB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DD79D84F-CEE3-4BC6-B750-73554B0F8067}" type="parTrans" cxnId="{8810BFB7-1972-47B2-947C-1E1E3EBD5FF3}">
      <dgm:prSet/>
      <dgm:spPr/>
      <dgm:t>
        <a:bodyPr/>
        <a:lstStyle/>
        <a:p>
          <a:endParaRPr lang="en-GB"/>
        </a:p>
      </dgm:t>
    </dgm:pt>
    <dgm:pt modelId="{EA7ADF4B-685E-4261-9B72-6476035B4DF6}" type="sibTrans" cxnId="{8810BFB7-1972-47B2-947C-1E1E3EBD5FF3}">
      <dgm:prSet/>
      <dgm:spPr/>
      <dgm:t>
        <a:bodyPr/>
        <a:lstStyle/>
        <a:p>
          <a:endParaRPr lang="en-GB"/>
        </a:p>
      </dgm:t>
    </dgm:pt>
    <dgm:pt modelId="{B8F0FE33-2D86-4D57-BC00-40E85FCB1512}">
      <dgm:prSet/>
      <dgm:spPr>
        <a:xfrm rot="5400000">
          <a:off x="-128361" y="2400261"/>
          <a:ext cx="855741" cy="599019"/>
        </a:xfrm>
        <a:prstGeom prst="chevron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4</a:t>
          </a:r>
        </a:p>
      </dgm:t>
    </dgm:pt>
    <dgm:pt modelId="{6B57CB7A-9EB4-45EA-8806-D6DC47B227BE}" type="parTrans" cxnId="{3A7571A7-9944-46FC-9693-E142B574565A}">
      <dgm:prSet/>
      <dgm:spPr/>
      <dgm:t>
        <a:bodyPr/>
        <a:lstStyle/>
        <a:p>
          <a:endParaRPr lang="en-GB"/>
        </a:p>
      </dgm:t>
    </dgm:pt>
    <dgm:pt modelId="{81403CDE-BC36-4978-96AC-5755C96D0470}" type="sibTrans" cxnId="{3A7571A7-9944-46FC-9693-E142B574565A}">
      <dgm:prSet/>
      <dgm:spPr/>
      <dgm:t>
        <a:bodyPr/>
        <a:lstStyle/>
        <a:p>
          <a:endParaRPr lang="en-GB"/>
        </a:p>
      </dgm:t>
    </dgm:pt>
    <dgm:pt modelId="{B4E9C53E-2315-4996-8E9C-645667E86251}">
      <dgm:prSet/>
      <dgm:spPr>
        <a:xfrm rot="5400000">
          <a:off x="-128361" y="3157263"/>
          <a:ext cx="855741" cy="599019"/>
        </a:xfrm>
        <a:prstGeom prst="chevron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5</a:t>
          </a:r>
        </a:p>
      </dgm:t>
    </dgm:pt>
    <dgm:pt modelId="{B01CB69E-ECE4-40EB-8C66-DA453BF34CCD}" type="parTrans" cxnId="{C36CCA10-D3ED-4D08-9BAD-EF852CF72858}">
      <dgm:prSet/>
      <dgm:spPr/>
      <dgm:t>
        <a:bodyPr/>
        <a:lstStyle/>
        <a:p>
          <a:endParaRPr lang="en-GB"/>
        </a:p>
      </dgm:t>
    </dgm:pt>
    <dgm:pt modelId="{2851C103-C32F-4E9F-849E-9461360F9380}" type="sibTrans" cxnId="{C36CCA10-D3ED-4D08-9BAD-EF852CF72858}">
      <dgm:prSet/>
      <dgm:spPr/>
      <dgm:t>
        <a:bodyPr/>
        <a:lstStyle/>
        <a:p>
          <a:endParaRPr lang="en-GB"/>
        </a:p>
      </dgm:t>
    </dgm:pt>
    <dgm:pt modelId="{9AAB3CBA-5D0D-4F26-A2E4-BB964DED3AEC}">
      <dgm:prSet/>
      <dgm:spPr>
        <a:xfrm rot="5400000">
          <a:off x="-128361" y="3914265"/>
          <a:ext cx="855741" cy="599019"/>
        </a:xfrm>
        <a:prstGeom prst="chevron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6</a:t>
          </a:r>
        </a:p>
      </dgm:t>
    </dgm:pt>
    <dgm:pt modelId="{4984DDDA-D3A7-4847-8E2B-E6D50F4915A5}" type="parTrans" cxnId="{774147B5-4E32-46C1-9ED9-659A88F0B3EA}">
      <dgm:prSet/>
      <dgm:spPr/>
      <dgm:t>
        <a:bodyPr/>
        <a:lstStyle/>
        <a:p>
          <a:endParaRPr lang="en-GB"/>
        </a:p>
      </dgm:t>
    </dgm:pt>
    <dgm:pt modelId="{657B3C2E-433A-45A3-ADED-33513A808AAF}" type="sibTrans" cxnId="{774147B5-4E32-46C1-9ED9-659A88F0B3EA}">
      <dgm:prSet/>
      <dgm:spPr/>
      <dgm:t>
        <a:bodyPr/>
        <a:lstStyle/>
        <a:p>
          <a:endParaRPr lang="en-GB"/>
        </a:p>
      </dgm:t>
    </dgm:pt>
    <dgm:pt modelId="{BFB09088-F456-4D98-ACC2-5A4AE8DC4065}">
      <dgm:prSet/>
      <dgm:spPr>
        <a:xfrm rot="5400000">
          <a:off x="2216271" y="1411650"/>
          <a:ext cx="556232" cy="379073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j</a:t>
          </a:r>
        </a:p>
      </dgm:t>
    </dgm:pt>
    <dgm:pt modelId="{48FCC4FD-E7BA-4533-A195-B06742EAD1A4}" type="parTrans" cxnId="{5160E171-3BE1-4BE5-81FE-4D404DDD0929}">
      <dgm:prSet/>
      <dgm:spPr/>
      <dgm:t>
        <a:bodyPr/>
        <a:lstStyle/>
        <a:p>
          <a:endParaRPr lang="en-GB"/>
        </a:p>
      </dgm:t>
    </dgm:pt>
    <dgm:pt modelId="{8CAF6995-550C-4B6F-A4AE-2A182A7AC5D1}" type="sibTrans" cxnId="{5160E171-3BE1-4BE5-81FE-4D404DDD0929}">
      <dgm:prSet/>
      <dgm:spPr/>
      <dgm:t>
        <a:bodyPr/>
        <a:lstStyle/>
        <a:p>
          <a:endParaRPr lang="en-GB"/>
        </a:p>
      </dgm:t>
    </dgm:pt>
    <dgm:pt modelId="{B04E4520-DBD1-484E-9CF6-55E7C300F751}">
      <dgm:prSet/>
      <dgm:spPr>
        <a:xfrm rot="5400000">
          <a:off x="2216271" y="2168652"/>
          <a:ext cx="556232" cy="379073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</a:t>
          </a:r>
        </a:p>
      </dgm:t>
    </dgm:pt>
    <dgm:pt modelId="{350460F1-BCB0-43BF-94B3-C8BB3D56CA0C}" type="parTrans" cxnId="{50686170-14D9-41DE-981B-B10EFB9D914B}">
      <dgm:prSet/>
      <dgm:spPr/>
      <dgm:t>
        <a:bodyPr/>
        <a:lstStyle/>
        <a:p>
          <a:endParaRPr lang="en-GB"/>
        </a:p>
      </dgm:t>
    </dgm:pt>
    <dgm:pt modelId="{4321EF16-B326-4676-AF2C-EC6BA6E5D93C}" type="sibTrans" cxnId="{50686170-14D9-41DE-981B-B10EFB9D914B}">
      <dgm:prSet/>
      <dgm:spPr/>
      <dgm:t>
        <a:bodyPr/>
        <a:lstStyle/>
        <a:p>
          <a:endParaRPr lang="en-GB"/>
        </a:p>
      </dgm:t>
    </dgm:pt>
    <dgm:pt modelId="{94164331-4D97-4B8E-9AF1-176827A449CA}">
      <dgm:prSet/>
      <dgm:spPr>
        <a:xfrm rot="5400000">
          <a:off x="2216271" y="1411650"/>
          <a:ext cx="556232" cy="379073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/>
            <a:t>dsd</a:t>
          </a:r>
        </a:p>
      </dgm:t>
    </dgm:pt>
    <dgm:pt modelId="{31BA643B-B6CA-436B-8E6E-37FF80274DF0}" type="parTrans" cxnId="{F650AB70-CBBC-413A-BB28-121B893A20AB}">
      <dgm:prSet/>
      <dgm:spPr/>
      <dgm:t>
        <a:bodyPr/>
        <a:lstStyle/>
        <a:p>
          <a:endParaRPr lang="en-GB"/>
        </a:p>
      </dgm:t>
    </dgm:pt>
    <dgm:pt modelId="{1071BEBB-7805-48B5-9DCC-0CDB6E3C73FD}" type="sibTrans" cxnId="{F650AB70-CBBC-413A-BB28-121B893A20AB}">
      <dgm:prSet/>
      <dgm:spPr/>
      <dgm:t>
        <a:bodyPr/>
        <a:lstStyle/>
        <a:p>
          <a:endParaRPr lang="en-GB"/>
        </a:p>
      </dgm:t>
    </dgm:pt>
    <dgm:pt modelId="{D21D58BF-7CA4-4400-BFE8-25B43929A65D}">
      <dgm:prSet/>
      <dgm:spPr>
        <a:xfrm rot="5400000">
          <a:off x="2216271" y="1411650"/>
          <a:ext cx="556232" cy="3790735"/>
        </a:xfr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>
            <a:buNone/>
          </a:pPr>
          <a:r>
            <a:rPr lang="en-GB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jddsad</a:t>
          </a:r>
        </a:p>
      </dgm:t>
    </dgm:pt>
    <dgm:pt modelId="{8F9E28EE-E26A-42DB-854A-D7A3BA2CB66B}" type="parTrans" cxnId="{90F3E5B1-B637-4B2F-8EE7-1CFBE80562BE}">
      <dgm:prSet/>
      <dgm:spPr/>
      <dgm:t>
        <a:bodyPr/>
        <a:lstStyle/>
        <a:p>
          <a:endParaRPr lang="en-GB"/>
        </a:p>
      </dgm:t>
    </dgm:pt>
    <dgm:pt modelId="{D5C930DA-0047-4496-9EAA-003AD564CBAE}" type="sibTrans" cxnId="{90F3E5B1-B637-4B2F-8EE7-1CFBE80562BE}">
      <dgm:prSet/>
      <dgm:spPr/>
      <dgm:t>
        <a:bodyPr/>
        <a:lstStyle/>
        <a:p>
          <a:endParaRPr lang="en-GB"/>
        </a:p>
      </dgm:t>
    </dgm:pt>
    <dgm:pt modelId="{C66D12E1-ED26-44E8-9FD5-2BAF5C21BC2E}">
      <dgm:prSet/>
      <dgm:spPr/>
      <dgm:t>
        <a:bodyPr/>
        <a:lstStyle/>
        <a:p>
          <a:endParaRPr lang="en-GB"/>
        </a:p>
      </dgm:t>
    </dgm:pt>
    <dgm:pt modelId="{A0F964B7-827A-4BB4-A68E-7BFEE642F3FE}" type="parTrans" cxnId="{C541FE88-86B5-42E2-BBC7-F8374C34D166}">
      <dgm:prSet/>
      <dgm:spPr/>
    </dgm:pt>
    <dgm:pt modelId="{9AA2EBE9-AEBC-460D-BC28-7BBAAF4D6F64}" type="sibTrans" cxnId="{C541FE88-86B5-42E2-BBC7-F8374C34D166}">
      <dgm:prSet/>
      <dgm:spPr/>
    </dgm:pt>
    <dgm:pt modelId="{5A353053-FDFE-4FA0-B1B2-1CB70B811A51}" type="pres">
      <dgm:prSet presAssocID="{E2EE18F1-F149-4B42-BA90-C153E3C6373C}" presName="linearFlow" presStyleCnt="0">
        <dgm:presLayoutVars>
          <dgm:dir/>
          <dgm:animLvl val="lvl"/>
          <dgm:resizeHandles val="exact"/>
        </dgm:presLayoutVars>
      </dgm:prSet>
      <dgm:spPr/>
    </dgm:pt>
    <dgm:pt modelId="{3B69E8B2-47F2-4C9D-9E44-A902CD30B4FA}" type="pres">
      <dgm:prSet presAssocID="{74C77D62-72F3-4AFC-A930-8416F0971DA2}" presName="composite" presStyleCnt="0"/>
      <dgm:spPr/>
    </dgm:pt>
    <dgm:pt modelId="{655DCD8B-FED1-4BEE-BDED-5A3DB925B5E3}" type="pres">
      <dgm:prSet presAssocID="{74C77D62-72F3-4AFC-A930-8416F0971DA2}" presName="parentText" presStyleLbl="alignNode1" presStyleIdx="0" presStyleCnt="6">
        <dgm:presLayoutVars>
          <dgm:chMax val="1"/>
          <dgm:bulletEnabled val="1"/>
        </dgm:presLayoutVars>
      </dgm:prSet>
      <dgm:spPr/>
    </dgm:pt>
    <dgm:pt modelId="{38F1219B-267B-45F3-B6E5-CE2541F9C7F3}" type="pres">
      <dgm:prSet presAssocID="{74C77D62-72F3-4AFC-A930-8416F0971DA2}" presName="descendantText" presStyleLbl="alignAcc1" presStyleIdx="0" presStyleCnt="6">
        <dgm:presLayoutVars>
          <dgm:bulletEnabled val="1"/>
        </dgm:presLayoutVars>
      </dgm:prSet>
      <dgm:spPr>
        <a:prstGeom prst="round2SameRect">
          <a:avLst/>
        </a:prstGeom>
      </dgm:spPr>
    </dgm:pt>
    <dgm:pt modelId="{FF5E3603-1F09-4A61-B423-1E48FEB9F100}" type="pres">
      <dgm:prSet presAssocID="{1A4CD188-7152-4594-9169-850829179FBC}" presName="sp" presStyleCnt="0"/>
      <dgm:spPr/>
    </dgm:pt>
    <dgm:pt modelId="{D0E7CC02-57F5-4A1B-A51B-074F195DBAAE}" type="pres">
      <dgm:prSet presAssocID="{FEE4AD9D-2DBC-4944-9103-4EEDE40E4840}" presName="composite" presStyleCnt="0"/>
      <dgm:spPr/>
    </dgm:pt>
    <dgm:pt modelId="{8E75CFD8-AD5A-4994-808F-054C1ED79895}" type="pres">
      <dgm:prSet presAssocID="{FEE4AD9D-2DBC-4944-9103-4EEDE40E4840}" presName="parentText" presStyleLbl="alignNode1" presStyleIdx="1" presStyleCnt="6">
        <dgm:presLayoutVars>
          <dgm:chMax val="1"/>
          <dgm:bulletEnabled val="1"/>
        </dgm:presLayoutVars>
      </dgm:prSet>
      <dgm:spPr/>
    </dgm:pt>
    <dgm:pt modelId="{19A8D2E5-E9A8-4C64-9E07-7C1FE52CE102}" type="pres">
      <dgm:prSet presAssocID="{FEE4AD9D-2DBC-4944-9103-4EEDE40E4840}" presName="descendantText" presStyleLbl="alignAcc1" presStyleIdx="1" presStyleCnt="6">
        <dgm:presLayoutVars>
          <dgm:bulletEnabled val="1"/>
        </dgm:presLayoutVars>
      </dgm:prSet>
      <dgm:spPr/>
    </dgm:pt>
    <dgm:pt modelId="{F7B7372A-D7E5-48E5-AC85-19BD6E6CC614}" type="pres">
      <dgm:prSet presAssocID="{92A14E9D-ABD8-4380-B9D9-0AD2DD8AD25B}" presName="sp" presStyleCnt="0"/>
      <dgm:spPr/>
    </dgm:pt>
    <dgm:pt modelId="{A5DC7982-D6F3-4038-AC1E-C753F66D1507}" type="pres">
      <dgm:prSet presAssocID="{40BE6A51-6D1C-41D5-9076-4751B984DC27}" presName="composite" presStyleCnt="0"/>
      <dgm:spPr/>
    </dgm:pt>
    <dgm:pt modelId="{7D761372-2E16-44A2-8712-4DCD6824B2F2}" type="pres">
      <dgm:prSet presAssocID="{40BE6A51-6D1C-41D5-9076-4751B984DC27}" presName="parentText" presStyleLbl="alignNode1" presStyleIdx="2" presStyleCnt="6">
        <dgm:presLayoutVars>
          <dgm:chMax val="1"/>
          <dgm:bulletEnabled val="1"/>
        </dgm:presLayoutVars>
      </dgm:prSet>
      <dgm:spPr/>
    </dgm:pt>
    <dgm:pt modelId="{078F50BB-8CC8-4082-9E53-3E9D1EB0FB7A}" type="pres">
      <dgm:prSet presAssocID="{40BE6A51-6D1C-41D5-9076-4751B984DC27}" presName="descendantText" presStyleLbl="alignAcc1" presStyleIdx="2" presStyleCnt="6">
        <dgm:presLayoutVars>
          <dgm:bulletEnabled val="1"/>
        </dgm:presLayoutVars>
      </dgm:prSet>
      <dgm:spPr>
        <a:prstGeom prst="round2SameRect">
          <a:avLst/>
        </a:prstGeom>
      </dgm:spPr>
    </dgm:pt>
    <dgm:pt modelId="{DD6D3D44-4E5E-4ED1-9266-28A198E4E866}" type="pres">
      <dgm:prSet presAssocID="{D7A7FFC8-BF63-4A60-AA29-7DF63BE15EA4}" presName="sp" presStyleCnt="0"/>
      <dgm:spPr/>
    </dgm:pt>
    <dgm:pt modelId="{D2594482-C940-4A5A-8AA8-2CFA27B12B03}" type="pres">
      <dgm:prSet presAssocID="{B8F0FE33-2D86-4D57-BC00-40E85FCB1512}" presName="composite" presStyleCnt="0"/>
      <dgm:spPr/>
    </dgm:pt>
    <dgm:pt modelId="{8CDFD833-19FF-4840-A0B5-55DB3E439A60}" type="pres">
      <dgm:prSet presAssocID="{B8F0FE33-2D86-4D57-BC00-40E85FCB1512}" presName="parentText" presStyleLbl="alignNode1" presStyleIdx="3" presStyleCnt="6">
        <dgm:presLayoutVars>
          <dgm:chMax val="1"/>
          <dgm:bulletEnabled val="1"/>
        </dgm:presLayoutVars>
      </dgm:prSet>
      <dgm:spPr/>
    </dgm:pt>
    <dgm:pt modelId="{13747FC9-E99C-4DBD-A0D9-94CFE4E8FFF4}" type="pres">
      <dgm:prSet presAssocID="{B8F0FE33-2D86-4D57-BC00-40E85FCB1512}" presName="descendantText" presStyleLbl="alignAcc1" presStyleIdx="3" presStyleCnt="6" custLinFactNeighborX="2776" custLinFactNeighborY="-6227">
        <dgm:presLayoutVars>
          <dgm:bulletEnabled val="1"/>
        </dgm:presLayoutVars>
      </dgm:prSet>
      <dgm:spPr>
        <a:prstGeom prst="round2SameRect">
          <a:avLst/>
        </a:prstGeom>
      </dgm:spPr>
    </dgm:pt>
    <dgm:pt modelId="{6D1A5196-F5DA-4DB2-9803-A12917161092}" type="pres">
      <dgm:prSet presAssocID="{81403CDE-BC36-4978-96AC-5755C96D0470}" presName="sp" presStyleCnt="0"/>
      <dgm:spPr/>
    </dgm:pt>
    <dgm:pt modelId="{71F24960-E729-431A-945C-AEA9D6458909}" type="pres">
      <dgm:prSet presAssocID="{B4E9C53E-2315-4996-8E9C-645667E86251}" presName="composite" presStyleCnt="0"/>
      <dgm:spPr/>
    </dgm:pt>
    <dgm:pt modelId="{3878609D-C460-45EC-B9E5-F660DC94D897}" type="pres">
      <dgm:prSet presAssocID="{B4E9C53E-2315-4996-8E9C-645667E86251}" presName="parentText" presStyleLbl="alignNode1" presStyleIdx="4" presStyleCnt="6">
        <dgm:presLayoutVars>
          <dgm:chMax val="1"/>
          <dgm:bulletEnabled val="1"/>
        </dgm:presLayoutVars>
      </dgm:prSet>
      <dgm:spPr/>
    </dgm:pt>
    <dgm:pt modelId="{7863DE21-34BF-43E8-8E9F-B31D57995D8F}" type="pres">
      <dgm:prSet presAssocID="{B4E9C53E-2315-4996-8E9C-645667E86251}" presName="descendantText" presStyleLbl="alignAcc1" presStyleIdx="4" presStyleCnt="6">
        <dgm:presLayoutVars>
          <dgm:bulletEnabled val="1"/>
        </dgm:presLayoutVars>
      </dgm:prSet>
      <dgm:spPr/>
    </dgm:pt>
    <dgm:pt modelId="{F719E5F7-0D67-4216-98E9-0F4289B31B8E}" type="pres">
      <dgm:prSet presAssocID="{2851C103-C32F-4E9F-849E-9461360F9380}" presName="sp" presStyleCnt="0"/>
      <dgm:spPr/>
    </dgm:pt>
    <dgm:pt modelId="{89B9A342-CA69-4559-831F-B71AAFCA1719}" type="pres">
      <dgm:prSet presAssocID="{9AAB3CBA-5D0D-4F26-A2E4-BB964DED3AEC}" presName="composite" presStyleCnt="0"/>
      <dgm:spPr/>
    </dgm:pt>
    <dgm:pt modelId="{4ACF4DA3-2ABC-4326-8368-AB40704440C3}" type="pres">
      <dgm:prSet presAssocID="{9AAB3CBA-5D0D-4F26-A2E4-BB964DED3AEC}" presName="parentText" presStyleLbl="alignNode1" presStyleIdx="5" presStyleCnt="6">
        <dgm:presLayoutVars>
          <dgm:chMax val="1"/>
          <dgm:bulletEnabled val="1"/>
        </dgm:presLayoutVars>
      </dgm:prSet>
      <dgm:spPr/>
    </dgm:pt>
    <dgm:pt modelId="{96FBAB7B-E6EA-4E6C-8BFB-A775DE1F1727}" type="pres">
      <dgm:prSet presAssocID="{9AAB3CBA-5D0D-4F26-A2E4-BB964DED3AEC}" presName="descendantText" presStyleLbl="alignAcc1" presStyleIdx="5" presStyleCnt="6" custLinFactNeighborX="1" custLinFactNeighborY="1246">
        <dgm:presLayoutVars>
          <dgm:bulletEnabled val="1"/>
        </dgm:presLayoutVars>
      </dgm:prSet>
      <dgm:spPr/>
    </dgm:pt>
  </dgm:ptLst>
  <dgm:cxnLst>
    <dgm:cxn modelId="{34D6C80B-B581-4511-96A2-E7A29516F6D1}" srcId="{E2EE18F1-F149-4B42-BA90-C153E3C6373C}" destId="{74C77D62-72F3-4AFC-A930-8416F0971DA2}" srcOrd="0" destOrd="0" parTransId="{7713D255-BBB6-448D-893C-C6D770331756}" sibTransId="{1A4CD188-7152-4594-9169-850829179FBC}"/>
    <dgm:cxn modelId="{1C06EB0F-A480-437E-9F78-51309E183348}" type="presOf" srcId="{40BE6A51-6D1C-41D5-9076-4751B984DC27}" destId="{7D761372-2E16-44A2-8712-4DCD6824B2F2}" srcOrd="0" destOrd="0" presId="urn:microsoft.com/office/officeart/2005/8/layout/chevron2"/>
    <dgm:cxn modelId="{C36CCA10-D3ED-4D08-9BAD-EF852CF72858}" srcId="{E2EE18F1-F149-4B42-BA90-C153E3C6373C}" destId="{B4E9C53E-2315-4996-8E9C-645667E86251}" srcOrd="4" destOrd="0" parTransId="{B01CB69E-ECE4-40EB-8C66-DA453BF34CCD}" sibTransId="{2851C103-C32F-4E9F-849E-9461360F9380}"/>
    <dgm:cxn modelId="{7E094030-7483-46AD-BAD2-82BA67DA837B}" type="presOf" srcId="{FEE4AD9D-2DBC-4944-9103-4EEDE40E4840}" destId="{8E75CFD8-AD5A-4994-808F-054C1ED79895}" srcOrd="0" destOrd="0" presId="urn:microsoft.com/office/officeart/2005/8/layout/chevron2"/>
    <dgm:cxn modelId="{5E21703D-DF86-49BA-AF88-1CE3DFB4910A}" type="presOf" srcId="{B4E9C53E-2315-4996-8E9C-645667E86251}" destId="{3878609D-C460-45EC-B9E5-F660DC94D897}" srcOrd="0" destOrd="0" presId="urn:microsoft.com/office/officeart/2005/8/layout/chevron2"/>
    <dgm:cxn modelId="{0FB93D67-293D-4DCC-B868-549B8DD40376}" type="presOf" srcId="{9AAB3CBA-5D0D-4F26-A2E4-BB964DED3AEC}" destId="{4ACF4DA3-2ABC-4326-8368-AB40704440C3}" srcOrd="0" destOrd="0" presId="urn:microsoft.com/office/officeart/2005/8/layout/chevron2"/>
    <dgm:cxn modelId="{02906A67-8A1A-402D-81C5-0B5DBD12FC86}" type="presOf" srcId="{BFB09088-F456-4D98-ACC2-5A4AE8DC4065}" destId="{7863DE21-34BF-43E8-8E9F-B31D57995D8F}" srcOrd="0" destOrd="0" presId="urn:microsoft.com/office/officeart/2005/8/layout/chevron2"/>
    <dgm:cxn modelId="{50686170-14D9-41DE-981B-B10EFB9D914B}" srcId="{9AAB3CBA-5D0D-4F26-A2E4-BB964DED3AEC}" destId="{B04E4520-DBD1-484E-9CF6-55E7C300F751}" srcOrd="0" destOrd="0" parTransId="{350460F1-BCB0-43BF-94B3-C8BB3D56CA0C}" sibTransId="{4321EF16-B326-4676-AF2C-EC6BA6E5D93C}"/>
    <dgm:cxn modelId="{F650AB70-CBBC-413A-BB28-121B893A20AB}" srcId="{B8F0FE33-2D86-4D57-BC00-40E85FCB1512}" destId="{94164331-4D97-4B8E-9AF1-176827A449CA}" srcOrd="0" destOrd="0" parTransId="{31BA643B-B6CA-436B-8E6E-37FF80274DF0}" sibTransId="{1071BEBB-7805-48B5-9DCC-0CDB6E3C73FD}"/>
    <dgm:cxn modelId="{5160E171-3BE1-4BE5-81FE-4D404DDD0929}" srcId="{B4E9C53E-2315-4996-8E9C-645667E86251}" destId="{BFB09088-F456-4D98-ACC2-5A4AE8DC4065}" srcOrd="0" destOrd="0" parTransId="{48FCC4FD-E7BA-4533-A195-B06742EAD1A4}" sibTransId="{8CAF6995-550C-4B6F-A4AE-2A182A7AC5D1}"/>
    <dgm:cxn modelId="{3B775D52-C6B9-4268-8654-FDB96BBD9E72}" type="presOf" srcId="{C66D12E1-ED26-44E8-9FD5-2BAF5C21BC2E}" destId="{38F1219B-267B-45F3-B6E5-CE2541F9C7F3}" srcOrd="0" destOrd="0" presId="urn:microsoft.com/office/officeart/2005/8/layout/chevron2"/>
    <dgm:cxn modelId="{67512E7D-F6F2-4B39-81B2-7D00213081A6}" srcId="{E2EE18F1-F149-4B42-BA90-C153E3C6373C}" destId="{FEE4AD9D-2DBC-4944-9103-4EEDE40E4840}" srcOrd="1" destOrd="0" parTransId="{BAB20273-CB5B-4789-87C4-24FD9313751F}" sibTransId="{92A14E9D-ABD8-4380-B9D9-0AD2DD8AD25B}"/>
    <dgm:cxn modelId="{DBEBC585-D75B-455B-AB29-F2F60F4DB90D}" type="presOf" srcId="{94164331-4D97-4B8E-9AF1-176827A449CA}" destId="{13747FC9-E99C-4DBD-A0D9-94CFE4E8FFF4}" srcOrd="0" destOrd="0" presId="urn:microsoft.com/office/officeart/2005/8/layout/chevron2"/>
    <dgm:cxn modelId="{C541FE88-86B5-42E2-BBC7-F8374C34D166}" srcId="{74C77D62-72F3-4AFC-A930-8416F0971DA2}" destId="{C66D12E1-ED26-44E8-9FD5-2BAF5C21BC2E}" srcOrd="0" destOrd="0" parTransId="{A0F964B7-827A-4BB4-A68E-7BFEE642F3FE}" sibTransId="{9AA2EBE9-AEBC-460D-BC28-7BBAAF4D6F64}"/>
    <dgm:cxn modelId="{B541958F-BD2C-48C9-AFBE-D20FE94D2E49}" type="presOf" srcId="{74C77D62-72F3-4AFC-A930-8416F0971DA2}" destId="{655DCD8B-FED1-4BEE-BDED-5A3DB925B5E3}" srcOrd="0" destOrd="0" presId="urn:microsoft.com/office/officeart/2005/8/layout/chevron2"/>
    <dgm:cxn modelId="{747EECA0-7201-46B2-AE3C-593BE3E46222}" srcId="{FEE4AD9D-2DBC-4944-9103-4EEDE40E4840}" destId="{2C90580F-302E-4766-B823-AA8717B6CBB2}" srcOrd="0" destOrd="0" parTransId="{F3AECDEE-E23D-40A4-986C-D829C14146AE}" sibTransId="{FB7D048D-803E-4551-B9B5-3DF00816F257}"/>
    <dgm:cxn modelId="{3A7571A7-9944-46FC-9693-E142B574565A}" srcId="{E2EE18F1-F149-4B42-BA90-C153E3C6373C}" destId="{B8F0FE33-2D86-4D57-BC00-40E85FCB1512}" srcOrd="3" destOrd="0" parTransId="{6B57CB7A-9EB4-45EA-8806-D6DC47B227BE}" sibTransId="{81403CDE-BC36-4978-96AC-5755C96D0470}"/>
    <dgm:cxn modelId="{6D3C8BAB-D1FC-4C9A-A0E6-6CDA44E007AB}" srcId="{E2EE18F1-F149-4B42-BA90-C153E3C6373C}" destId="{40BE6A51-6D1C-41D5-9076-4751B984DC27}" srcOrd="2" destOrd="0" parTransId="{8157A02F-D653-4B9D-99DD-39FAD5C555A6}" sibTransId="{D7A7FFC8-BF63-4A60-AA29-7DF63BE15EA4}"/>
    <dgm:cxn modelId="{90F3E5B1-B637-4B2F-8EE7-1CFBE80562BE}" srcId="{40BE6A51-6D1C-41D5-9076-4751B984DC27}" destId="{D21D58BF-7CA4-4400-BFE8-25B43929A65D}" srcOrd="1" destOrd="0" parTransId="{8F9E28EE-E26A-42DB-854A-D7A3BA2CB66B}" sibTransId="{D5C930DA-0047-4496-9EAA-003AD564CBAE}"/>
    <dgm:cxn modelId="{774147B5-4E32-46C1-9ED9-659A88F0B3EA}" srcId="{E2EE18F1-F149-4B42-BA90-C153E3C6373C}" destId="{9AAB3CBA-5D0D-4F26-A2E4-BB964DED3AEC}" srcOrd="5" destOrd="0" parTransId="{4984DDDA-D3A7-4847-8E2B-E6D50F4915A5}" sibTransId="{657B3C2E-433A-45A3-ADED-33513A808AAF}"/>
    <dgm:cxn modelId="{8810BFB7-1972-47B2-947C-1E1E3EBD5FF3}" srcId="{40BE6A51-6D1C-41D5-9076-4751B984DC27}" destId="{DC05CBDF-25CB-447A-AF9E-30CBB21E5D6A}" srcOrd="0" destOrd="0" parTransId="{DD79D84F-CEE3-4BC6-B750-73554B0F8067}" sibTransId="{EA7ADF4B-685E-4261-9B72-6476035B4DF6}"/>
    <dgm:cxn modelId="{E0F483CB-7D03-434E-85ED-54B8C96694C1}" type="presOf" srcId="{B04E4520-DBD1-484E-9CF6-55E7C300F751}" destId="{96FBAB7B-E6EA-4E6C-8BFB-A775DE1F1727}" srcOrd="0" destOrd="0" presId="urn:microsoft.com/office/officeart/2005/8/layout/chevron2"/>
    <dgm:cxn modelId="{C1A76AD4-F41D-4CD3-9CF2-2E450FE9534B}" type="presOf" srcId="{2C90580F-302E-4766-B823-AA8717B6CBB2}" destId="{19A8D2E5-E9A8-4C64-9E07-7C1FE52CE102}" srcOrd="0" destOrd="0" presId="urn:microsoft.com/office/officeart/2005/8/layout/chevron2"/>
    <dgm:cxn modelId="{48833AE5-73F5-4DAA-A848-098DB93FDC3C}" type="presOf" srcId="{E2EE18F1-F149-4B42-BA90-C153E3C6373C}" destId="{5A353053-FDFE-4FA0-B1B2-1CB70B811A51}" srcOrd="0" destOrd="0" presId="urn:microsoft.com/office/officeart/2005/8/layout/chevron2"/>
    <dgm:cxn modelId="{1292A1F3-A984-4EC9-B1D1-6E1C9C7346EA}" type="presOf" srcId="{B8F0FE33-2D86-4D57-BC00-40E85FCB1512}" destId="{8CDFD833-19FF-4840-A0B5-55DB3E439A60}" srcOrd="0" destOrd="0" presId="urn:microsoft.com/office/officeart/2005/8/layout/chevron2"/>
    <dgm:cxn modelId="{CC0D6DFB-BF0B-4AFA-91D3-AD176E13D614}" type="presOf" srcId="{D21D58BF-7CA4-4400-BFE8-25B43929A65D}" destId="{078F50BB-8CC8-4082-9E53-3E9D1EB0FB7A}" srcOrd="0" destOrd="1" presId="urn:microsoft.com/office/officeart/2005/8/layout/chevron2"/>
    <dgm:cxn modelId="{FC4833FE-A890-4DAA-A937-BC2A41572CF8}" type="presOf" srcId="{DC05CBDF-25CB-447A-AF9E-30CBB21E5D6A}" destId="{078F50BB-8CC8-4082-9E53-3E9D1EB0FB7A}" srcOrd="0" destOrd="0" presId="urn:microsoft.com/office/officeart/2005/8/layout/chevron2"/>
    <dgm:cxn modelId="{6627F78D-CE18-4F0E-B591-F65B8D19A0D8}" type="presParOf" srcId="{5A353053-FDFE-4FA0-B1B2-1CB70B811A51}" destId="{3B69E8B2-47F2-4C9D-9E44-A902CD30B4FA}" srcOrd="0" destOrd="0" presId="urn:microsoft.com/office/officeart/2005/8/layout/chevron2"/>
    <dgm:cxn modelId="{0ECE5922-2D1A-4C68-9B4B-2CC974E64C8A}" type="presParOf" srcId="{3B69E8B2-47F2-4C9D-9E44-A902CD30B4FA}" destId="{655DCD8B-FED1-4BEE-BDED-5A3DB925B5E3}" srcOrd="0" destOrd="0" presId="urn:microsoft.com/office/officeart/2005/8/layout/chevron2"/>
    <dgm:cxn modelId="{1E2EB268-F339-4D53-BD57-4E558C36BBEF}" type="presParOf" srcId="{3B69E8B2-47F2-4C9D-9E44-A902CD30B4FA}" destId="{38F1219B-267B-45F3-B6E5-CE2541F9C7F3}" srcOrd="1" destOrd="0" presId="urn:microsoft.com/office/officeart/2005/8/layout/chevron2"/>
    <dgm:cxn modelId="{7E872F11-C691-439E-9BCA-18FF30487805}" type="presParOf" srcId="{5A353053-FDFE-4FA0-B1B2-1CB70B811A51}" destId="{FF5E3603-1F09-4A61-B423-1E48FEB9F100}" srcOrd="1" destOrd="0" presId="urn:microsoft.com/office/officeart/2005/8/layout/chevron2"/>
    <dgm:cxn modelId="{83F0AE04-820D-4C18-B6F5-9B143DB78F0C}" type="presParOf" srcId="{5A353053-FDFE-4FA0-B1B2-1CB70B811A51}" destId="{D0E7CC02-57F5-4A1B-A51B-074F195DBAAE}" srcOrd="2" destOrd="0" presId="urn:microsoft.com/office/officeart/2005/8/layout/chevron2"/>
    <dgm:cxn modelId="{8E444A21-4C34-435E-9C23-BC9CEE69EB15}" type="presParOf" srcId="{D0E7CC02-57F5-4A1B-A51B-074F195DBAAE}" destId="{8E75CFD8-AD5A-4994-808F-054C1ED79895}" srcOrd="0" destOrd="0" presId="urn:microsoft.com/office/officeart/2005/8/layout/chevron2"/>
    <dgm:cxn modelId="{347FDE3B-EF5F-4AE1-9A6D-C73FD681B91A}" type="presParOf" srcId="{D0E7CC02-57F5-4A1B-A51B-074F195DBAAE}" destId="{19A8D2E5-E9A8-4C64-9E07-7C1FE52CE102}" srcOrd="1" destOrd="0" presId="urn:microsoft.com/office/officeart/2005/8/layout/chevron2"/>
    <dgm:cxn modelId="{F2FBCE83-EE3D-41AA-A20C-AFAFBF9B5B86}" type="presParOf" srcId="{5A353053-FDFE-4FA0-B1B2-1CB70B811A51}" destId="{F7B7372A-D7E5-48E5-AC85-19BD6E6CC614}" srcOrd="3" destOrd="0" presId="urn:microsoft.com/office/officeart/2005/8/layout/chevron2"/>
    <dgm:cxn modelId="{7E0A87BF-784E-4709-A621-79DB2643044B}" type="presParOf" srcId="{5A353053-FDFE-4FA0-B1B2-1CB70B811A51}" destId="{A5DC7982-D6F3-4038-AC1E-C753F66D1507}" srcOrd="4" destOrd="0" presId="urn:microsoft.com/office/officeart/2005/8/layout/chevron2"/>
    <dgm:cxn modelId="{5F531071-A796-46B5-98C6-578C421317A5}" type="presParOf" srcId="{A5DC7982-D6F3-4038-AC1E-C753F66D1507}" destId="{7D761372-2E16-44A2-8712-4DCD6824B2F2}" srcOrd="0" destOrd="0" presId="urn:microsoft.com/office/officeart/2005/8/layout/chevron2"/>
    <dgm:cxn modelId="{EFDA230B-71A2-4551-ACE2-EB3A4BE1F4C9}" type="presParOf" srcId="{A5DC7982-D6F3-4038-AC1E-C753F66D1507}" destId="{078F50BB-8CC8-4082-9E53-3E9D1EB0FB7A}" srcOrd="1" destOrd="0" presId="urn:microsoft.com/office/officeart/2005/8/layout/chevron2"/>
    <dgm:cxn modelId="{FA9D1004-062E-4EC6-8272-E2EDB2D4DAEA}" type="presParOf" srcId="{5A353053-FDFE-4FA0-B1B2-1CB70B811A51}" destId="{DD6D3D44-4E5E-4ED1-9266-28A198E4E866}" srcOrd="5" destOrd="0" presId="urn:microsoft.com/office/officeart/2005/8/layout/chevron2"/>
    <dgm:cxn modelId="{FA92CAD4-192C-4125-82EF-C492C57D54EE}" type="presParOf" srcId="{5A353053-FDFE-4FA0-B1B2-1CB70B811A51}" destId="{D2594482-C940-4A5A-8AA8-2CFA27B12B03}" srcOrd="6" destOrd="0" presId="urn:microsoft.com/office/officeart/2005/8/layout/chevron2"/>
    <dgm:cxn modelId="{DD051F5E-0FFB-46CD-953A-7CB18B6D4CF2}" type="presParOf" srcId="{D2594482-C940-4A5A-8AA8-2CFA27B12B03}" destId="{8CDFD833-19FF-4840-A0B5-55DB3E439A60}" srcOrd="0" destOrd="0" presId="urn:microsoft.com/office/officeart/2005/8/layout/chevron2"/>
    <dgm:cxn modelId="{78755095-BA08-474A-9593-18A8BCDF85E3}" type="presParOf" srcId="{D2594482-C940-4A5A-8AA8-2CFA27B12B03}" destId="{13747FC9-E99C-4DBD-A0D9-94CFE4E8FFF4}" srcOrd="1" destOrd="0" presId="urn:microsoft.com/office/officeart/2005/8/layout/chevron2"/>
    <dgm:cxn modelId="{B783D4CB-11DF-4CD9-B8EA-5646438C8AAC}" type="presParOf" srcId="{5A353053-FDFE-4FA0-B1B2-1CB70B811A51}" destId="{6D1A5196-F5DA-4DB2-9803-A12917161092}" srcOrd="7" destOrd="0" presId="urn:microsoft.com/office/officeart/2005/8/layout/chevron2"/>
    <dgm:cxn modelId="{47D3FABE-B6D5-42A9-B448-AFA532A0AFC6}" type="presParOf" srcId="{5A353053-FDFE-4FA0-B1B2-1CB70B811A51}" destId="{71F24960-E729-431A-945C-AEA9D6458909}" srcOrd="8" destOrd="0" presId="urn:microsoft.com/office/officeart/2005/8/layout/chevron2"/>
    <dgm:cxn modelId="{5CD43D04-4D7D-4351-B66B-870B6C23CD94}" type="presParOf" srcId="{71F24960-E729-431A-945C-AEA9D6458909}" destId="{3878609D-C460-45EC-B9E5-F660DC94D897}" srcOrd="0" destOrd="0" presId="urn:microsoft.com/office/officeart/2005/8/layout/chevron2"/>
    <dgm:cxn modelId="{AE41234F-3E9E-46A2-BD7C-1C27411639EC}" type="presParOf" srcId="{71F24960-E729-431A-945C-AEA9D6458909}" destId="{7863DE21-34BF-43E8-8E9F-B31D57995D8F}" srcOrd="1" destOrd="0" presId="urn:microsoft.com/office/officeart/2005/8/layout/chevron2"/>
    <dgm:cxn modelId="{591AFE80-D1AE-4D90-8CDA-6DD07EC63CEA}" type="presParOf" srcId="{5A353053-FDFE-4FA0-B1B2-1CB70B811A51}" destId="{F719E5F7-0D67-4216-98E9-0F4289B31B8E}" srcOrd="9" destOrd="0" presId="urn:microsoft.com/office/officeart/2005/8/layout/chevron2"/>
    <dgm:cxn modelId="{6A772D4C-CF07-4590-BDCA-0C42D333A704}" type="presParOf" srcId="{5A353053-FDFE-4FA0-B1B2-1CB70B811A51}" destId="{89B9A342-CA69-4559-831F-B71AAFCA1719}" srcOrd="10" destOrd="0" presId="urn:microsoft.com/office/officeart/2005/8/layout/chevron2"/>
    <dgm:cxn modelId="{146C2A99-3703-44CD-BE2A-036272EE735A}" type="presParOf" srcId="{89B9A342-CA69-4559-831F-B71AAFCA1719}" destId="{4ACF4DA3-2ABC-4326-8368-AB40704440C3}" srcOrd="0" destOrd="0" presId="urn:microsoft.com/office/officeart/2005/8/layout/chevron2"/>
    <dgm:cxn modelId="{103443A0-8307-4A7E-9153-370AEAF110A5}" type="presParOf" srcId="{89B9A342-CA69-4559-831F-B71AAFCA1719}" destId="{96FBAB7B-E6EA-4E6C-8BFB-A775DE1F1727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55DCD8B-FED1-4BEE-BDED-5A3DB925B5E3}">
      <dsp:nvSpPr>
        <dsp:cNvPr id="0" name=""/>
        <dsp:cNvSpPr/>
      </dsp:nvSpPr>
      <dsp:spPr>
        <a:xfrm rot="5400000">
          <a:off x="-128361" y="129255"/>
          <a:ext cx="855741" cy="599019"/>
        </a:xfrm>
        <a:prstGeom prst="chevron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1</a:t>
          </a:r>
        </a:p>
      </dsp:txBody>
      <dsp:txXfrm rot="-5400000">
        <a:off x="1" y="300404"/>
        <a:ext cx="599019" cy="256722"/>
      </dsp:txXfrm>
    </dsp:sp>
    <dsp:sp modelId="{38F1219B-267B-45F3-B6E5-CE2541F9C7F3}">
      <dsp:nvSpPr>
        <dsp:cNvPr id="0" name=""/>
        <dsp:cNvSpPr/>
      </dsp:nvSpPr>
      <dsp:spPr>
        <a:xfrm rot="5400000">
          <a:off x="2216271" y="-1616357"/>
          <a:ext cx="556232" cy="3790735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en-GB" sz="1500" kern="1200"/>
        </a:p>
      </dsp:txBody>
      <dsp:txXfrm rot="-5400000">
        <a:off x="599020" y="28047"/>
        <a:ext cx="3763582" cy="501926"/>
      </dsp:txXfrm>
    </dsp:sp>
    <dsp:sp modelId="{8E75CFD8-AD5A-4994-808F-054C1ED79895}">
      <dsp:nvSpPr>
        <dsp:cNvPr id="0" name=""/>
        <dsp:cNvSpPr/>
      </dsp:nvSpPr>
      <dsp:spPr>
        <a:xfrm rot="5400000">
          <a:off x="-128361" y="886257"/>
          <a:ext cx="855741" cy="599019"/>
        </a:xfrm>
        <a:prstGeom prst="chevron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2</a:t>
          </a:r>
        </a:p>
      </dsp:txBody>
      <dsp:txXfrm rot="-5400000">
        <a:off x="1" y="1057406"/>
        <a:ext cx="599019" cy="256722"/>
      </dsp:txXfrm>
    </dsp:sp>
    <dsp:sp modelId="{19A8D2E5-E9A8-4C64-9E07-7C1FE52CE102}">
      <dsp:nvSpPr>
        <dsp:cNvPr id="0" name=""/>
        <dsp:cNvSpPr/>
      </dsp:nvSpPr>
      <dsp:spPr>
        <a:xfrm rot="5400000">
          <a:off x="2216271" y="-859355"/>
          <a:ext cx="556232" cy="379073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GB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jkddaaas                                                                 </a:t>
          </a:r>
        </a:p>
      </dsp:txBody>
      <dsp:txXfrm rot="-5400000">
        <a:off x="599020" y="785049"/>
        <a:ext cx="3763582" cy="501926"/>
      </dsp:txXfrm>
    </dsp:sp>
    <dsp:sp modelId="{7D761372-2E16-44A2-8712-4DCD6824B2F2}">
      <dsp:nvSpPr>
        <dsp:cNvPr id="0" name=""/>
        <dsp:cNvSpPr/>
      </dsp:nvSpPr>
      <dsp:spPr>
        <a:xfrm rot="5400000">
          <a:off x="-128361" y="1643259"/>
          <a:ext cx="855741" cy="599019"/>
        </a:xfrm>
        <a:prstGeom prst="chevron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3</a:t>
          </a:r>
        </a:p>
      </dsp:txBody>
      <dsp:txXfrm rot="-5400000">
        <a:off x="1" y="1814408"/>
        <a:ext cx="599019" cy="256722"/>
      </dsp:txXfrm>
    </dsp:sp>
    <dsp:sp modelId="{078F50BB-8CC8-4082-9E53-3E9D1EB0FB7A}">
      <dsp:nvSpPr>
        <dsp:cNvPr id="0" name=""/>
        <dsp:cNvSpPr/>
      </dsp:nvSpPr>
      <dsp:spPr>
        <a:xfrm rot="5400000">
          <a:off x="2216271" y="-102353"/>
          <a:ext cx="556232" cy="379073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endParaRPr lang="en-GB" sz="1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GB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jddsad</a:t>
          </a:r>
        </a:p>
      </dsp:txBody>
      <dsp:txXfrm rot="-5400000">
        <a:off x="599020" y="1542051"/>
        <a:ext cx="3763582" cy="501926"/>
      </dsp:txXfrm>
    </dsp:sp>
    <dsp:sp modelId="{8CDFD833-19FF-4840-A0B5-55DB3E439A60}">
      <dsp:nvSpPr>
        <dsp:cNvPr id="0" name=""/>
        <dsp:cNvSpPr/>
      </dsp:nvSpPr>
      <dsp:spPr>
        <a:xfrm rot="5400000">
          <a:off x="-128361" y="2400261"/>
          <a:ext cx="855741" cy="599019"/>
        </a:xfrm>
        <a:prstGeom prst="chevron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4</a:t>
          </a:r>
        </a:p>
      </dsp:txBody>
      <dsp:txXfrm rot="-5400000">
        <a:off x="1" y="2571410"/>
        <a:ext cx="599019" cy="256722"/>
      </dsp:txXfrm>
    </dsp:sp>
    <dsp:sp modelId="{13747FC9-E99C-4DBD-A0D9-94CFE4E8FFF4}">
      <dsp:nvSpPr>
        <dsp:cNvPr id="0" name=""/>
        <dsp:cNvSpPr/>
      </dsp:nvSpPr>
      <dsp:spPr>
        <a:xfrm rot="5400000">
          <a:off x="2216271" y="620012"/>
          <a:ext cx="556232" cy="379073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GB" sz="1500" kern="1200"/>
            <a:t>dsd</a:t>
          </a:r>
        </a:p>
      </dsp:txBody>
      <dsp:txXfrm rot="-5400000">
        <a:off x="599020" y="2264417"/>
        <a:ext cx="3763582" cy="501926"/>
      </dsp:txXfrm>
    </dsp:sp>
    <dsp:sp modelId="{3878609D-C460-45EC-B9E5-F660DC94D897}">
      <dsp:nvSpPr>
        <dsp:cNvPr id="0" name=""/>
        <dsp:cNvSpPr/>
      </dsp:nvSpPr>
      <dsp:spPr>
        <a:xfrm rot="5400000">
          <a:off x="-128361" y="3157263"/>
          <a:ext cx="855741" cy="599019"/>
        </a:xfrm>
        <a:prstGeom prst="chevron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5</a:t>
          </a:r>
        </a:p>
      </dsp:txBody>
      <dsp:txXfrm rot="-5400000">
        <a:off x="1" y="3328412"/>
        <a:ext cx="599019" cy="256722"/>
      </dsp:txXfrm>
    </dsp:sp>
    <dsp:sp modelId="{7863DE21-34BF-43E8-8E9F-B31D57995D8F}">
      <dsp:nvSpPr>
        <dsp:cNvPr id="0" name=""/>
        <dsp:cNvSpPr/>
      </dsp:nvSpPr>
      <dsp:spPr>
        <a:xfrm rot="5400000">
          <a:off x="2216271" y="1411650"/>
          <a:ext cx="556232" cy="379073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GB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j</a:t>
          </a:r>
        </a:p>
      </dsp:txBody>
      <dsp:txXfrm rot="-5400000">
        <a:off x="599020" y="3056055"/>
        <a:ext cx="3763582" cy="501926"/>
      </dsp:txXfrm>
    </dsp:sp>
    <dsp:sp modelId="{4ACF4DA3-2ABC-4326-8368-AB40704440C3}">
      <dsp:nvSpPr>
        <dsp:cNvPr id="0" name=""/>
        <dsp:cNvSpPr/>
      </dsp:nvSpPr>
      <dsp:spPr>
        <a:xfrm rot="5400000">
          <a:off x="-128361" y="3914265"/>
          <a:ext cx="855741" cy="599019"/>
        </a:xfrm>
        <a:prstGeom prst="chevron">
          <a:avLst/>
        </a:prstGeom>
        <a:solidFill>
          <a:srgbClr val="4472C4">
            <a:hueOff val="0"/>
            <a:satOff val="0"/>
            <a:lumOff val="0"/>
            <a:alphaOff val="0"/>
          </a:srgb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600" kern="1200">
              <a:solidFill>
                <a:sysClr val="window" lastClr="FFFFFF"/>
              </a:solidFill>
              <a:latin typeface="Calibri" panose="020F0502020204030204"/>
              <a:ea typeface="+mn-ea"/>
              <a:cs typeface="+mn-cs"/>
            </a:rPr>
            <a:t>6</a:t>
          </a:r>
        </a:p>
      </dsp:txBody>
      <dsp:txXfrm rot="-5400000">
        <a:off x="1" y="4085414"/>
        <a:ext cx="599019" cy="256722"/>
      </dsp:txXfrm>
    </dsp:sp>
    <dsp:sp modelId="{96FBAB7B-E6EA-4E6C-8BFB-A775DE1F1727}">
      <dsp:nvSpPr>
        <dsp:cNvPr id="0" name=""/>
        <dsp:cNvSpPr/>
      </dsp:nvSpPr>
      <dsp:spPr>
        <a:xfrm rot="5400000">
          <a:off x="2216271" y="2175583"/>
          <a:ext cx="556232" cy="3790735"/>
        </a:xfrm>
        <a:prstGeom prst="round2SameRect">
          <a:avLst/>
        </a:prstGeom>
        <a:solidFill>
          <a:sysClr val="window" lastClr="FFFFFF">
            <a:alpha val="90000"/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4472C4"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06680" tIns="9525" rIns="9525" bIns="9525" numCol="1" spcCol="1270" anchor="ctr" anchorCtr="0">
          <a:noAutofit/>
        </a:bodyPr>
        <a:lstStyle/>
        <a:p>
          <a:pPr marL="114300" lvl="1" indent="-114300" algn="l" defTabSz="666750">
            <a:lnSpc>
              <a:spcPct val="90000"/>
            </a:lnSpc>
            <a:spcBef>
              <a:spcPct val="0"/>
            </a:spcBef>
            <a:spcAft>
              <a:spcPct val="15000"/>
            </a:spcAft>
            <a:buNone/>
          </a:pPr>
          <a:r>
            <a:rPr lang="en-GB" sz="15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m</a:t>
          </a:r>
        </a:p>
      </dsp:txBody>
      <dsp:txXfrm rot="-5400000">
        <a:off x="599020" y="3819988"/>
        <a:ext cx="3763582" cy="501926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2aba32a-007c-4509-9dda-bc32aaf628fa" xsi:nil="true"/>
    <lcf76f155ced4ddcb4097134ff3c332f xmlns="de8ea94d-ebc6-41f0-8519-946fb0493a8c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AE1EE4015604BB219D470AB2305A7" ma:contentTypeVersion="16" ma:contentTypeDescription="Create a new document." ma:contentTypeScope="" ma:versionID="31a737c82bf247b56f6df0d5574f9c92">
  <xsd:schema xmlns:xsd="http://www.w3.org/2001/XMLSchema" xmlns:xs="http://www.w3.org/2001/XMLSchema" xmlns:p="http://schemas.microsoft.com/office/2006/metadata/properties" xmlns:ns2="de8ea94d-ebc6-41f0-8519-946fb0493a8c" xmlns:ns3="32aba32a-007c-4509-9dda-bc32aaf628fa" targetNamespace="http://schemas.microsoft.com/office/2006/metadata/properties" ma:root="true" ma:fieldsID="ee2be9ad9acfc52ecc13573fe681e056" ns2:_="" ns3:_="">
    <xsd:import namespace="de8ea94d-ebc6-41f0-8519-946fb0493a8c"/>
    <xsd:import namespace="32aba32a-007c-4509-9dda-bc32aaf62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ea94d-ebc6-41f0-8519-946fb0493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ba32a-007c-4509-9dda-bc32aaf62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8d87cb-d2dc-4486-84c7-e287f707e397}" ma:internalName="TaxCatchAll" ma:showField="CatchAllData" ma:web="32aba32a-007c-4509-9dda-bc32aaf62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56D239-9B16-402C-994A-37D5501F25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89D8E2C-17BD-46BD-9541-E9ACC5924707}"/>
</file>

<file path=customXml/itemProps3.xml><?xml version="1.0" encoding="utf-8"?>
<ds:datastoreItem xmlns:ds="http://schemas.openxmlformats.org/officeDocument/2006/customXml" ds:itemID="{985D6F46-8D6A-4663-916D-7D7A43AC1BC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Bartlett</dc:creator>
  <cp:keywords/>
  <dc:description/>
  <cp:lastModifiedBy>Mr Knott</cp:lastModifiedBy>
  <cp:revision>2</cp:revision>
  <cp:lastPrinted>2022-07-11T06:07:00Z</cp:lastPrinted>
  <dcterms:created xsi:type="dcterms:W3CDTF">2022-07-11T06:08:00Z</dcterms:created>
  <dcterms:modified xsi:type="dcterms:W3CDTF">2022-07-11T06:08:00Z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0x010100D19AE1EE4015604BB219D470AB2305A7</vt:lpwstr>
  </property>
  <property fmtid="{D5CDD505-2E9C-101B-9397-08002B2CF9AE}" pid="3" name="MediaServiceImageTags">
    <vt:lpwstr/>
  </property>
</Properties>
</file>