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A0D5" w14:textId="75E41106" w:rsidR="00D51BF9" w:rsidRPr="003A4224" w:rsidRDefault="00D51BF9" w:rsidP="00D51BF9">
      <w:pPr>
        <w:pStyle w:val="NoSpacing"/>
        <w:jc w:val="center"/>
        <w:rPr>
          <w:rFonts w:ascii="Tw Cen MT" w:hAnsi="Tw Cen MT"/>
          <w:b/>
        </w:rPr>
      </w:pPr>
      <w:r w:rsidRPr="003A4224">
        <w:rPr>
          <w:rFonts w:ascii="Tw Cen MT" w:hAnsi="Tw Cen MT"/>
          <w:noProof/>
          <w:sz w:val="20"/>
          <w:szCs w:val="20"/>
          <w:u w:val="single"/>
        </w:rPr>
        <w:drawing>
          <wp:anchor distT="0" distB="0" distL="114300" distR="114300" simplePos="0" relativeHeight="251659264" behindDoc="0" locked="0" layoutInCell="1" allowOverlap="1" wp14:anchorId="3ED13101" wp14:editId="0735C5B5">
            <wp:simplePos x="0" y="0"/>
            <wp:positionH relativeFrom="margin">
              <wp:align>right</wp:align>
            </wp:positionH>
            <wp:positionV relativeFrom="paragraph">
              <wp:posOffset>-114300</wp:posOffset>
            </wp:positionV>
            <wp:extent cx="434340" cy="521207"/>
            <wp:effectExtent l="0" t="0" r="3810" b="0"/>
            <wp:wrapNone/>
            <wp:docPr id="1" name="Picture 1"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hiteboar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21207"/>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Pr="003A4224">
        <w:rPr>
          <w:rFonts w:ascii="Tw Cen MT" w:hAnsi="Tw Cen MT"/>
          <w:u w:val="single"/>
          <w:lang w:val="en-US"/>
        </w:rPr>
        <w:t>Class 1 EYFS Long Term Overview –</w:t>
      </w:r>
      <w:r w:rsidR="00831FB1" w:rsidRPr="003A4224">
        <w:rPr>
          <w:rFonts w:ascii="Tw Cen MT" w:hAnsi="Tw Cen MT"/>
          <w:u w:val="single"/>
          <w:lang w:val="en-US"/>
        </w:rPr>
        <w:t xml:space="preserve"> </w:t>
      </w:r>
      <w:r w:rsidR="003A4224" w:rsidRPr="003A4224">
        <w:rPr>
          <w:rFonts w:ascii="Tw Cen MT" w:hAnsi="Tw Cen MT"/>
          <w:u w:val="single"/>
          <w:lang w:val="en-US"/>
        </w:rPr>
        <w:t xml:space="preserve">Managing Self </w:t>
      </w:r>
    </w:p>
    <w:p w14:paraId="0002A003" w14:textId="77777777" w:rsidR="003A4224" w:rsidRPr="003A4224" w:rsidRDefault="003A4224" w:rsidP="003A4224">
      <w:pPr>
        <w:pStyle w:val="paragraph"/>
        <w:spacing w:before="0" w:beforeAutospacing="0" w:after="0" w:afterAutospacing="0"/>
        <w:textAlignment w:val="baseline"/>
        <w:rPr>
          <w:rFonts w:ascii="Tw Cen MT" w:hAnsi="Tw Cen MT" w:cs="Segoe UI"/>
          <w:sz w:val="18"/>
          <w:szCs w:val="18"/>
        </w:rPr>
      </w:pPr>
      <w:r w:rsidRPr="003A4224">
        <w:rPr>
          <w:rStyle w:val="normaltextrun"/>
          <w:rFonts w:ascii="Tw Cen MT" w:hAnsi="Tw Cen MT" w:cs="Calibri"/>
          <w:b/>
          <w:bCs/>
          <w:sz w:val="22"/>
          <w:szCs w:val="22"/>
        </w:rPr>
        <w:t>Managing Self</w:t>
      </w:r>
      <w:r w:rsidRPr="003A4224">
        <w:rPr>
          <w:rStyle w:val="eop"/>
          <w:rFonts w:ascii="Tw Cen MT" w:hAnsi="Tw Cen MT" w:cs="Calibri"/>
          <w:sz w:val="22"/>
          <w:szCs w:val="22"/>
        </w:rPr>
        <w:t> </w:t>
      </w:r>
    </w:p>
    <w:p w14:paraId="7FC13361" w14:textId="77777777" w:rsidR="003A4224" w:rsidRPr="003A4224" w:rsidRDefault="003A4224" w:rsidP="003A4224">
      <w:pPr>
        <w:pStyle w:val="paragraph"/>
        <w:spacing w:before="0" w:beforeAutospacing="0" w:after="0" w:afterAutospacing="0"/>
        <w:textAlignment w:val="baseline"/>
        <w:rPr>
          <w:rFonts w:ascii="Tw Cen MT" w:hAnsi="Tw Cen MT" w:cs="Segoe UI"/>
          <w:sz w:val="18"/>
          <w:szCs w:val="18"/>
        </w:rPr>
      </w:pPr>
      <w:r w:rsidRPr="003A4224">
        <w:rPr>
          <w:rStyle w:val="normaltextrun"/>
          <w:rFonts w:ascii="Tw Cen MT" w:hAnsi="Tw Cen MT" w:cs="Calibri"/>
          <w:sz w:val="22"/>
          <w:szCs w:val="22"/>
        </w:rPr>
        <w:t>ELG Children at the expected level of development at the end of reception will</w:t>
      </w:r>
      <w:r w:rsidRPr="003A4224">
        <w:rPr>
          <w:rStyle w:val="eop"/>
          <w:rFonts w:ascii="Tw Cen MT" w:hAnsi="Tw Cen MT" w:cs="Calibri"/>
          <w:sz w:val="22"/>
          <w:szCs w:val="22"/>
        </w:rPr>
        <w:t> </w:t>
      </w:r>
    </w:p>
    <w:p w14:paraId="31DD1B75" w14:textId="77777777" w:rsidR="003A4224" w:rsidRPr="003A4224" w:rsidRDefault="003A4224" w:rsidP="003A4224">
      <w:pPr>
        <w:pStyle w:val="paragraph"/>
        <w:spacing w:before="0" w:beforeAutospacing="0" w:after="0" w:afterAutospacing="0"/>
        <w:textAlignment w:val="baseline"/>
        <w:rPr>
          <w:rFonts w:ascii="Tw Cen MT" w:hAnsi="Tw Cen MT" w:cs="Segoe UI"/>
          <w:sz w:val="18"/>
          <w:szCs w:val="18"/>
        </w:rPr>
      </w:pPr>
      <w:r w:rsidRPr="003A4224">
        <w:rPr>
          <w:rStyle w:val="normaltextrun"/>
          <w:rFonts w:ascii="Tw Cen MT" w:hAnsi="Tw Cen MT" w:cs="Calibri"/>
          <w:sz w:val="22"/>
          <w:szCs w:val="22"/>
        </w:rPr>
        <w:t xml:space="preserve">be confident to try new activities and show independence, resilience and perseverance in the face of </w:t>
      </w:r>
      <w:proofErr w:type="gramStart"/>
      <w:r w:rsidRPr="003A4224">
        <w:rPr>
          <w:rStyle w:val="normaltextrun"/>
          <w:rFonts w:ascii="Tw Cen MT" w:hAnsi="Tw Cen MT" w:cs="Calibri"/>
          <w:sz w:val="22"/>
          <w:szCs w:val="22"/>
        </w:rPr>
        <w:t>challenge;</w:t>
      </w:r>
      <w:proofErr w:type="gramEnd"/>
      <w:r w:rsidRPr="003A4224">
        <w:rPr>
          <w:rStyle w:val="eop"/>
          <w:rFonts w:ascii="Tw Cen MT" w:hAnsi="Tw Cen MT" w:cs="Calibri"/>
          <w:sz w:val="22"/>
          <w:szCs w:val="22"/>
        </w:rPr>
        <w:t> </w:t>
      </w:r>
    </w:p>
    <w:p w14:paraId="0A732BA7" w14:textId="77777777" w:rsidR="003A4224" w:rsidRPr="003A4224" w:rsidRDefault="003A4224" w:rsidP="003A4224">
      <w:pPr>
        <w:pStyle w:val="paragraph"/>
        <w:spacing w:before="0" w:beforeAutospacing="0" w:after="0" w:afterAutospacing="0"/>
        <w:textAlignment w:val="baseline"/>
        <w:rPr>
          <w:rFonts w:ascii="Tw Cen MT" w:hAnsi="Tw Cen MT" w:cs="Segoe UI"/>
          <w:sz w:val="18"/>
          <w:szCs w:val="18"/>
        </w:rPr>
      </w:pPr>
      <w:r w:rsidRPr="003A4224">
        <w:rPr>
          <w:rStyle w:val="normaltextrun"/>
          <w:rFonts w:ascii="Tw Cen MT" w:hAnsi="Tw Cen MT" w:cs="Calibri"/>
          <w:sz w:val="22"/>
          <w:szCs w:val="22"/>
        </w:rPr>
        <w:t xml:space="preserve">•explain the reasons for rules, know right from wrong and try to behave </w:t>
      </w:r>
      <w:proofErr w:type="gramStart"/>
      <w:r w:rsidRPr="003A4224">
        <w:rPr>
          <w:rStyle w:val="normaltextrun"/>
          <w:rFonts w:ascii="Tw Cen MT" w:hAnsi="Tw Cen MT" w:cs="Calibri"/>
          <w:sz w:val="22"/>
          <w:szCs w:val="22"/>
        </w:rPr>
        <w:t>accordingly;</w:t>
      </w:r>
      <w:proofErr w:type="gramEnd"/>
      <w:r w:rsidRPr="003A4224">
        <w:rPr>
          <w:rStyle w:val="eop"/>
          <w:rFonts w:ascii="Tw Cen MT" w:hAnsi="Tw Cen MT" w:cs="Calibri"/>
          <w:sz w:val="22"/>
          <w:szCs w:val="22"/>
        </w:rPr>
        <w:t> </w:t>
      </w:r>
    </w:p>
    <w:p w14:paraId="7705AEA1" w14:textId="7EA44BED" w:rsidR="00511518" w:rsidRPr="00922AE6" w:rsidRDefault="003A4224" w:rsidP="00922AE6">
      <w:pPr>
        <w:pStyle w:val="paragraph"/>
        <w:spacing w:before="0" w:beforeAutospacing="0" w:after="0" w:afterAutospacing="0"/>
        <w:textAlignment w:val="baseline"/>
        <w:rPr>
          <w:rFonts w:ascii="Tw Cen MT" w:hAnsi="Tw Cen MT" w:cs="Segoe UI"/>
          <w:sz w:val="18"/>
          <w:szCs w:val="18"/>
        </w:rPr>
      </w:pPr>
      <w:r w:rsidRPr="003A4224">
        <w:rPr>
          <w:rStyle w:val="normaltextrun"/>
          <w:rFonts w:ascii="Tw Cen MT" w:hAnsi="Tw Cen MT" w:cs="Calibri"/>
          <w:sz w:val="22"/>
          <w:szCs w:val="22"/>
        </w:rPr>
        <w:t xml:space="preserve">•manage their own basic hygiene and personal needs, including dressing, going to the </w:t>
      </w:r>
      <w:proofErr w:type="gramStart"/>
      <w:r w:rsidRPr="003A4224">
        <w:rPr>
          <w:rStyle w:val="normaltextrun"/>
          <w:rFonts w:ascii="Tw Cen MT" w:hAnsi="Tw Cen MT" w:cs="Calibri"/>
          <w:sz w:val="22"/>
          <w:szCs w:val="22"/>
        </w:rPr>
        <w:t>toilet</w:t>
      </w:r>
      <w:proofErr w:type="gramEnd"/>
      <w:r w:rsidRPr="003A4224">
        <w:rPr>
          <w:rStyle w:val="normaltextrun"/>
          <w:rFonts w:ascii="Tw Cen MT" w:hAnsi="Tw Cen MT" w:cs="Calibri"/>
          <w:sz w:val="22"/>
          <w:szCs w:val="22"/>
        </w:rPr>
        <w:t xml:space="preserve"> and understanding the importance of healthy food choices</w:t>
      </w:r>
    </w:p>
    <w:tbl>
      <w:tblPr>
        <w:tblStyle w:val="GridTable4-Accent1"/>
        <w:tblpPr w:leftFromText="180" w:rightFromText="180" w:vertAnchor="text" w:horzAnchor="margin" w:tblpY="215"/>
        <w:tblW w:w="5000" w:type="pct"/>
        <w:tblLook w:val="04A0" w:firstRow="1" w:lastRow="0" w:firstColumn="1" w:lastColumn="0" w:noHBand="0" w:noVBand="1"/>
      </w:tblPr>
      <w:tblGrid>
        <w:gridCol w:w="6515"/>
        <w:gridCol w:w="8873"/>
      </w:tblGrid>
      <w:tr w:rsidR="000737A3" w:rsidRPr="00D51BF9" w14:paraId="6994801A" w14:textId="77777777" w:rsidTr="00D51BF9">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117" w:type="pct"/>
            <w:shd w:val="clear" w:color="auto" w:fill="E7E6E6" w:themeFill="background2"/>
          </w:tcPr>
          <w:p w14:paraId="4ECE6DC6" w14:textId="526070AF" w:rsidR="000737A3" w:rsidRPr="00D51BF9" w:rsidRDefault="00D51BF9" w:rsidP="0080124D">
            <w:pPr>
              <w:rPr>
                <w:rFonts w:ascii="Tw Cen MT" w:hAnsi="Tw Cen MT"/>
                <w:b w:val="0"/>
                <w:bCs w:val="0"/>
                <w:color w:val="000000" w:themeColor="text1"/>
              </w:rPr>
            </w:pPr>
            <w:r w:rsidRPr="00D51BF9">
              <w:rPr>
                <w:rFonts w:ascii="Tw Cen MT" w:hAnsi="Tw Cen MT"/>
                <w:b w:val="0"/>
                <w:bCs w:val="0"/>
                <w:color w:val="000000" w:themeColor="text1"/>
              </w:rPr>
              <w:t>F1</w:t>
            </w:r>
            <w:r w:rsidR="000737A3" w:rsidRPr="00D51BF9">
              <w:rPr>
                <w:rFonts w:ascii="Tw Cen MT" w:hAnsi="Tw Cen MT"/>
                <w:b w:val="0"/>
                <w:bCs w:val="0"/>
                <w:color w:val="000000" w:themeColor="text1"/>
              </w:rPr>
              <w:t xml:space="preserve"> </w:t>
            </w:r>
          </w:p>
        </w:tc>
        <w:tc>
          <w:tcPr>
            <w:tcW w:w="2883" w:type="pct"/>
            <w:shd w:val="clear" w:color="auto" w:fill="E7E6E6" w:themeFill="background2"/>
          </w:tcPr>
          <w:p w14:paraId="60562CC7" w14:textId="77777777" w:rsidR="000737A3" w:rsidRPr="00D51BF9" w:rsidRDefault="000737A3" w:rsidP="0080124D">
            <w:pPr>
              <w:cnfStyle w:val="100000000000" w:firstRow="1" w:lastRow="0" w:firstColumn="0" w:lastColumn="0" w:oddVBand="0" w:evenVBand="0" w:oddHBand="0" w:evenHBand="0" w:firstRowFirstColumn="0" w:firstRowLastColumn="0" w:lastRowFirstColumn="0" w:lastRowLastColumn="0"/>
              <w:rPr>
                <w:rFonts w:ascii="Tw Cen MT" w:hAnsi="Tw Cen MT"/>
                <w:b w:val="0"/>
                <w:bCs w:val="0"/>
                <w:color w:val="000000" w:themeColor="text1"/>
              </w:rPr>
            </w:pPr>
            <w:r w:rsidRPr="00D51BF9">
              <w:rPr>
                <w:rFonts w:ascii="Tw Cen MT" w:hAnsi="Tw Cen MT"/>
                <w:b w:val="0"/>
                <w:bCs w:val="0"/>
                <w:color w:val="000000" w:themeColor="text1"/>
              </w:rPr>
              <w:t>Reception</w:t>
            </w:r>
          </w:p>
        </w:tc>
      </w:tr>
      <w:tr w:rsidR="000737A3" w:rsidRPr="00D51BF9" w14:paraId="4C254FB7" w14:textId="77777777" w:rsidTr="00D51BF9">
        <w:trPr>
          <w:cnfStyle w:val="000000100000" w:firstRow="0" w:lastRow="0" w:firstColumn="0" w:lastColumn="0" w:oddVBand="0" w:evenVBand="0" w:oddHBand="1" w:evenHBand="0" w:firstRowFirstColumn="0" w:firstRowLastColumn="0" w:lastRowFirstColumn="0" w:lastRowLastColumn="0"/>
          <w:trHeight w:val="1931"/>
        </w:trPr>
        <w:tc>
          <w:tcPr>
            <w:cnfStyle w:val="001000000000" w:firstRow="0" w:lastRow="0" w:firstColumn="1" w:lastColumn="0" w:oddVBand="0" w:evenVBand="0" w:oddHBand="0" w:evenHBand="0" w:firstRowFirstColumn="0" w:firstRowLastColumn="0" w:lastRowFirstColumn="0" w:lastRowLastColumn="0"/>
            <w:tcW w:w="2117" w:type="pct"/>
            <w:tcBorders>
              <w:top w:val="single" w:sz="4" w:space="0" w:color="4472C4" w:themeColor="accent1"/>
            </w:tcBorders>
            <w:shd w:val="clear" w:color="auto" w:fill="FFFFFF" w:themeFill="background1"/>
          </w:tcPr>
          <w:p w14:paraId="14E41795" w14:textId="77777777" w:rsidR="00922AE6" w:rsidRPr="00922AE6" w:rsidRDefault="00922AE6" w:rsidP="00922AE6">
            <w:pPr>
              <w:textAlignment w:val="baseline"/>
              <w:rPr>
                <w:rFonts w:ascii="Tw Cen MT" w:eastAsia="Times New Roman" w:hAnsi="Tw Cen MT" w:cs="Segoe UI"/>
                <w:sz w:val="18"/>
                <w:szCs w:val="18"/>
                <w:lang w:eastAsia="en-GB"/>
              </w:rPr>
            </w:pPr>
            <w:r w:rsidRPr="00922AE6">
              <w:rPr>
                <w:rFonts w:ascii="Tw Cen MT" w:eastAsia="Times New Roman" w:hAnsi="Tw Cen MT" w:cs="Segoe UI"/>
                <w:lang w:eastAsia="en-GB"/>
              </w:rPr>
              <w:t>Building blocks to managing-self:  </w:t>
            </w:r>
          </w:p>
          <w:p w14:paraId="0D696F0C" w14:textId="77777777" w:rsidR="00922AE6" w:rsidRPr="00922AE6" w:rsidRDefault="00922AE6" w:rsidP="00922AE6">
            <w:pPr>
              <w:numPr>
                <w:ilvl w:val="0"/>
                <w:numId w:val="34"/>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Respond to the routines of the </w:t>
            </w:r>
            <w:proofErr w:type="gramStart"/>
            <w:r w:rsidRPr="00922AE6">
              <w:rPr>
                <w:rFonts w:ascii="Tw Cen MT" w:eastAsia="Times New Roman" w:hAnsi="Tw Cen MT" w:cs="Segoe UI"/>
                <w:b w:val="0"/>
                <w:bCs w:val="0"/>
                <w:lang w:eastAsia="en-GB"/>
              </w:rPr>
              <w:t>day</w:t>
            </w:r>
            <w:proofErr w:type="gramEnd"/>
            <w:r w:rsidRPr="00922AE6">
              <w:rPr>
                <w:rFonts w:ascii="Tw Cen MT" w:eastAsia="Times New Roman" w:hAnsi="Tw Cen MT" w:cs="Segoe UI"/>
                <w:b w:val="0"/>
                <w:bCs w:val="0"/>
                <w:lang w:eastAsia="en-GB"/>
              </w:rPr>
              <w:t> </w:t>
            </w:r>
          </w:p>
          <w:p w14:paraId="20D5D084" w14:textId="77777777" w:rsidR="00922AE6" w:rsidRPr="00922AE6" w:rsidRDefault="00922AE6" w:rsidP="00922AE6">
            <w:pPr>
              <w:numPr>
                <w:ilvl w:val="0"/>
                <w:numId w:val="34"/>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Aware of own feelings and being able to talk to an adult about </w:t>
            </w:r>
            <w:proofErr w:type="gramStart"/>
            <w:r w:rsidRPr="00922AE6">
              <w:rPr>
                <w:rFonts w:ascii="Tw Cen MT" w:eastAsia="Times New Roman" w:hAnsi="Tw Cen MT" w:cs="Segoe UI"/>
                <w:b w:val="0"/>
                <w:bCs w:val="0"/>
                <w:lang w:eastAsia="en-GB"/>
              </w:rPr>
              <w:t>it</w:t>
            </w:r>
            <w:proofErr w:type="gramEnd"/>
            <w:r w:rsidRPr="00922AE6">
              <w:rPr>
                <w:rFonts w:ascii="Tw Cen MT" w:eastAsia="Times New Roman" w:hAnsi="Tw Cen MT" w:cs="Segoe UI"/>
                <w:b w:val="0"/>
                <w:bCs w:val="0"/>
                <w:lang w:eastAsia="en-GB"/>
              </w:rPr>
              <w:t> </w:t>
            </w:r>
          </w:p>
          <w:p w14:paraId="45AD116C"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Show more confidence in new social </w:t>
            </w:r>
            <w:proofErr w:type="gramStart"/>
            <w:r w:rsidRPr="00922AE6">
              <w:rPr>
                <w:rFonts w:ascii="Tw Cen MT" w:eastAsia="Times New Roman" w:hAnsi="Tw Cen MT" w:cs="Calibri"/>
                <w:b w:val="0"/>
                <w:bCs w:val="0"/>
                <w:lang w:eastAsia="en-GB"/>
              </w:rPr>
              <w:t>situations</w:t>
            </w:r>
            <w:proofErr w:type="gramEnd"/>
            <w:r w:rsidRPr="00922AE6">
              <w:rPr>
                <w:rFonts w:ascii="Tw Cen MT" w:eastAsia="Times New Roman" w:hAnsi="Tw Cen MT" w:cs="Calibri"/>
                <w:b w:val="0"/>
                <w:bCs w:val="0"/>
                <w:lang w:eastAsia="en-GB"/>
              </w:rPr>
              <w:t> </w:t>
            </w:r>
          </w:p>
          <w:p w14:paraId="1B82424A"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Children learn how to solve conflict age appropriately and take </w:t>
            </w:r>
            <w:proofErr w:type="gramStart"/>
            <w:r w:rsidRPr="00922AE6">
              <w:rPr>
                <w:rFonts w:ascii="Tw Cen MT" w:eastAsia="Times New Roman" w:hAnsi="Tw Cen MT" w:cs="Calibri"/>
                <w:b w:val="0"/>
                <w:bCs w:val="0"/>
                <w:lang w:eastAsia="en-GB"/>
              </w:rPr>
              <w:t>turns</w:t>
            </w:r>
            <w:proofErr w:type="gramEnd"/>
            <w:r w:rsidRPr="00922AE6">
              <w:rPr>
                <w:rFonts w:ascii="Tw Cen MT" w:eastAsia="Times New Roman" w:hAnsi="Tw Cen MT" w:cs="Calibri"/>
                <w:b w:val="0"/>
                <w:bCs w:val="0"/>
                <w:lang w:eastAsia="en-GB"/>
              </w:rPr>
              <w:t>  </w:t>
            </w:r>
          </w:p>
          <w:p w14:paraId="6F35D37E"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Develop appropriate ways of being </w:t>
            </w:r>
            <w:proofErr w:type="gramStart"/>
            <w:r w:rsidRPr="00922AE6">
              <w:rPr>
                <w:rFonts w:ascii="Tw Cen MT" w:eastAsia="Times New Roman" w:hAnsi="Tw Cen MT" w:cs="Calibri"/>
                <w:b w:val="0"/>
                <w:bCs w:val="0"/>
                <w:lang w:eastAsia="en-GB"/>
              </w:rPr>
              <w:t>assertive</w:t>
            </w:r>
            <w:proofErr w:type="gramEnd"/>
            <w:r w:rsidRPr="00922AE6">
              <w:rPr>
                <w:rFonts w:ascii="Tw Cen MT" w:eastAsia="Times New Roman" w:hAnsi="Tw Cen MT" w:cs="Calibri"/>
                <w:b w:val="0"/>
                <w:bCs w:val="0"/>
                <w:lang w:eastAsia="en-GB"/>
              </w:rPr>
              <w:t> </w:t>
            </w:r>
          </w:p>
          <w:p w14:paraId="7EFF74F7"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Develop understanding of age-appropriate </w:t>
            </w:r>
            <w:proofErr w:type="gramStart"/>
            <w:r w:rsidRPr="00922AE6">
              <w:rPr>
                <w:rFonts w:ascii="Tw Cen MT" w:eastAsia="Times New Roman" w:hAnsi="Tw Cen MT" w:cs="Calibri"/>
                <w:b w:val="0"/>
                <w:bCs w:val="0"/>
                <w:lang w:eastAsia="en-GB"/>
              </w:rPr>
              <w:t>rules</w:t>
            </w:r>
            <w:proofErr w:type="gramEnd"/>
            <w:r w:rsidRPr="00922AE6">
              <w:rPr>
                <w:rFonts w:ascii="Tw Cen MT" w:eastAsia="Times New Roman" w:hAnsi="Tw Cen MT" w:cs="Calibri"/>
                <w:b w:val="0"/>
                <w:bCs w:val="0"/>
                <w:lang w:eastAsia="en-GB"/>
              </w:rPr>
              <w:t> </w:t>
            </w:r>
          </w:p>
          <w:p w14:paraId="29373306"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To be engaged in an activity for increasing periods of time  </w:t>
            </w:r>
          </w:p>
          <w:p w14:paraId="45AD3A6E"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Able to access activities </w:t>
            </w:r>
            <w:proofErr w:type="gramStart"/>
            <w:r w:rsidRPr="00922AE6">
              <w:rPr>
                <w:rFonts w:ascii="Tw Cen MT" w:eastAsia="Times New Roman" w:hAnsi="Tw Cen MT" w:cs="Calibri"/>
                <w:b w:val="0"/>
                <w:bCs w:val="0"/>
                <w:lang w:eastAsia="en-GB"/>
              </w:rPr>
              <w:t>independently</w:t>
            </w:r>
            <w:proofErr w:type="gramEnd"/>
            <w:r w:rsidRPr="00922AE6">
              <w:rPr>
                <w:rFonts w:ascii="Tw Cen MT" w:eastAsia="Times New Roman" w:hAnsi="Tw Cen MT" w:cs="Calibri"/>
                <w:b w:val="0"/>
                <w:bCs w:val="0"/>
                <w:lang w:eastAsia="en-GB"/>
              </w:rPr>
              <w:t> </w:t>
            </w:r>
          </w:p>
          <w:p w14:paraId="21A77238"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Encourage children to tidy things </w:t>
            </w:r>
            <w:proofErr w:type="gramStart"/>
            <w:r w:rsidRPr="00922AE6">
              <w:rPr>
                <w:rFonts w:ascii="Tw Cen MT" w:eastAsia="Times New Roman" w:hAnsi="Tw Cen MT" w:cs="Calibri"/>
                <w:b w:val="0"/>
                <w:bCs w:val="0"/>
                <w:lang w:eastAsia="en-GB"/>
              </w:rPr>
              <w:t>away</w:t>
            </w:r>
            <w:proofErr w:type="gramEnd"/>
            <w:r w:rsidRPr="00922AE6">
              <w:rPr>
                <w:rFonts w:ascii="Tw Cen MT" w:eastAsia="Times New Roman" w:hAnsi="Tw Cen MT" w:cs="Calibri"/>
                <w:b w:val="0"/>
                <w:bCs w:val="0"/>
                <w:lang w:eastAsia="en-GB"/>
              </w:rPr>
              <w:t>  </w:t>
            </w:r>
          </w:p>
          <w:p w14:paraId="2FD5832B"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Become increasingly independent in meeting their own care </w:t>
            </w:r>
            <w:proofErr w:type="gramStart"/>
            <w:r w:rsidRPr="00922AE6">
              <w:rPr>
                <w:rFonts w:ascii="Tw Cen MT" w:eastAsia="Times New Roman" w:hAnsi="Tw Cen MT" w:cs="Calibri"/>
                <w:b w:val="0"/>
                <w:bCs w:val="0"/>
                <w:lang w:eastAsia="en-GB"/>
              </w:rPr>
              <w:t>needs</w:t>
            </w:r>
            <w:proofErr w:type="gramEnd"/>
            <w:r w:rsidRPr="00922AE6">
              <w:rPr>
                <w:rFonts w:ascii="Tw Cen MT" w:eastAsia="Times New Roman" w:hAnsi="Tw Cen MT" w:cs="Calibri"/>
                <w:b w:val="0"/>
                <w:bCs w:val="0"/>
                <w:lang w:eastAsia="en-GB"/>
              </w:rPr>
              <w:t> </w:t>
            </w:r>
          </w:p>
          <w:p w14:paraId="2D15E4A2" w14:textId="77777777" w:rsidR="00922AE6" w:rsidRPr="00922AE6" w:rsidRDefault="00922AE6" w:rsidP="00922AE6">
            <w:pPr>
              <w:numPr>
                <w:ilvl w:val="0"/>
                <w:numId w:val="34"/>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Understand that some items can be shared but are others are personal </w:t>
            </w:r>
            <w:proofErr w:type="gramStart"/>
            <w:r w:rsidRPr="00922AE6">
              <w:rPr>
                <w:rFonts w:ascii="Tw Cen MT" w:eastAsia="Times New Roman" w:hAnsi="Tw Cen MT" w:cs="Calibri"/>
                <w:b w:val="0"/>
                <w:bCs w:val="0"/>
                <w:lang w:eastAsia="en-GB"/>
              </w:rPr>
              <w:t>belongings</w:t>
            </w:r>
            <w:proofErr w:type="gramEnd"/>
            <w:r w:rsidRPr="00922AE6">
              <w:rPr>
                <w:rFonts w:ascii="Tw Cen MT" w:eastAsia="Times New Roman" w:hAnsi="Tw Cen MT" w:cs="Calibri"/>
                <w:b w:val="0"/>
                <w:bCs w:val="0"/>
                <w:lang w:eastAsia="en-GB"/>
              </w:rPr>
              <w:t> </w:t>
            </w:r>
          </w:p>
          <w:p w14:paraId="1D47FCE4" w14:textId="61A9E50E" w:rsidR="00444459" w:rsidRPr="00922AE6" w:rsidRDefault="00444459" w:rsidP="00444459">
            <w:pPr>
              <w:ind w:left="360"/>
              <w:rPr>
                <w:rFonts w:ascii="Tw Cen MT" w:hAnsi="Tw Cen MT"/>
              </w:rPr>
            </w:pPr>
          </w:p>
        </w:tc>
        <w:tc>
          <w:tcPr>
            <w:tcW w:w="2883" w:type="pct"/>
            <w:tcBorders>
              <w:top w:val="single" w:sz="4" w:space="0" w:color="4472C4" w:themeColor="accent1"/>
            </w:tcBorders>
            <w:shd w:val="clear" w:color="auto" w:fill="FFFFFF" w:themeFill="background1"/>
          </w:tcPr>
          <w:p w14:paraId="17AD78D5" w14:textId="77777777" w:rsidR="00922AE6" w:rsidRPr="00922AE6" w:rsidRDefault="00922AE6" w:rsidP="00922AE6">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sz w:val="18"/>
                <w:szCs w:val="18"/>
                <w:lang w:eastAsia="en-GB"/>
              </w:rPr>
            </w:pPr>
            <w:r w:rsidRPr="00922AE6">
              <w:rPr>
                <w:rFonts w:ascii="Tw Cen MT" w:eastAsia="Times New Roman" w:hAnsi="Tw Cen MT" w:cs="Segoe UI"/>
                <w:b/>
                <w:bCs/>
                <w:lang w:eastAsia="en-GB"/>
              </w:rPr>
              <w:t>Building blocks to managing self:</w:t>
            </w:r>
            <w:r w:rsidRPr="00922AE6">
              <w:rPr>
                <w:rFonts w:ascii="Tw Cen MT" w:eastAsia="Times New Roman" w:hAnsi="Tw Cen MT" w:cs="Segoe UI"/>
                <w:lang w:eastAsia="en-GB"/>
              </w:rPr>
              <w:t> </w:t>
            </w:r>
          </w:p>
          <w:p w14:paraId="75014E28"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As Nursery </w:t>
            </w:r>
          </w:p>
          <w:p w14:paraId="4E203902"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For children to see themselves as valuable </w:t>
            </w:r>
          </w:p>
          <w:p w14:paraId="4537F1E5"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Children to develop skill of evaluating own </w:t>
            </w:r>
            <w:proofErr w:type="gramStart"/>
            <w:r w:rsidRPr="00922AE6">
              <w:rPr>
                <w:rFonts w:ascii="Tw Cen MT" w:eastAsia="Times New Roman" w:hAnsi="Tw Cen MT" w:cs="Segoe UI"/>
                <w:lang w:eastAsia="en-GB"/>
              </w:rPr>
              <w:t>work</w:t>
            </w:r>
            <w:proofErr w:type="gramEnd"/>
            <w:r w:rsidRPr="00922AE6">
              <w:rPr>
                <w:rFonts w:ascii="Tw Cen MT" w:eastAsia="Times New Roman" w:hAnsi="Tw Cen MT" w:cs="Segoe UI"/>
                <w:lang w:eastAsia="en-GB"/>
              </w:rPr>
              <w:t> </w:t>
            </w:r>
          </w:p>
          <w:p w14:paraId="0E47B4D0"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Children developing skills of problem solving and overcoming </w:t>
            </w:r>
            <w:proofErr w:type="gramStart"/>
            <w:r w:rsidRPr="00922AE6">
              <w:rPr>
                <w:rFonts w:ascii="Tw Cen MT" w:eastAsia="Times New Roman" w:hAnsi="Tw Cen MT" w:cs="Segoe UI"/>
                <w:lang w:eastAsia="en-GB"/>
              </w:rPr>
              <w:t>challenge</w:t>
            </w:r>
            <w:proofErr w:type="gramEnd"/>
            <w:r w:rsidRPr="00922AE6">
              <w:rPr>
                <w:rFonts w:ascii="Tw Cen MT" w:eastAsia="Times New Roman" w:hAnsi="Tw Cen MT" w:cs="Segoe UI"/>
                <w:lang w:eastAsia="en-GB"/>
              </w:rPr>
              <w:t> </w:t>
            </w:r>
          </w:p>
          <w:p w14:paraId="6FF04223"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Children to realise the importance of following </w:t>
            </w:r>
            <w:proofErr w:type="gramStart"/>
            <w:r w:rsidRPr="00922AE6">
              <w:rPr>
                <w:rFonts w:ascii="Tw Cen MT" w:eastAsia="Times New Roman" w:hAnsi="Tw Cen MT" w:cs="Segoe UI"/>
                <w:lang w:eastAsia="en-GB"/>
              </w:rPr>
              <w:t>rules</w:t>
            </w:r>
            <w:proofErr w:type="gramEnd"/>
            <w:r w:rsidRPr="00922AE6">
              <w:rPr>
                <w:rFonts w:ascii="Tw Cen MT" w:eastAsia="Times New Roman" w:hAnsi="Tw Cen MT" w:cs="Segoe UI"/>
                <w:lang w:eastAsia="en-GB"/>
              </w:rPr>
              <w:t> </w:t>
            </w:r>
          </w:p>
          <w:p w14:paraId="6F2629DB"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Developing the ability to see another’s point of </w:t>
            </w:r>
            <w:proofErr w:type="gramStart"/>
            <w:r w:rsidRPr="00922AE6">
              <w:rPr>
                <w:rFonts w:ascii="Tw Cen MT" w:eastAsia="Times New Roman" w:hAnsi="Tw Cen MT" w:cs="Segoe UI"/>
                <w:lang w:eastAsia="en-GB"/>
              </w:rPr>
              <w:t>view</w:t>
            </w:r>
            <w:proofErr w:type="gramEnd"/>
            <w:r w:rsidRPr="00922AE6">
              <w:rPr>
                <w:rFonts w:ascii="Tw Cen MT" w:eastAsia="Times New Roman" w:hAnsi="Tw Cen MT" w:cs="Segoe UI"/>
                <w:lang w:eastAsia="en-GB"/>
              </w:rPr>
              <w:t> </w:t>
            </w:r>
          </w:p>
          <w:p w14:paraId="26209B30"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Understanding the importance of looking after themselves </w:t>
            </w:r>
            <w:proofErr w:type="spellStart"/>
            <w:r w:rsidRPr="00922AE6">
              <w:rPr>
                <w:rFonts w:ascii="Tw Cen MT" w:eastAsia="Times New Roman" w:hAnsi="Tw Cen MT" w:cs="Segoe UI"/>
                <w:lang w:eastAsia="en-GB"/>
              </w:rPr>
              <w:t>eg</w:t>
            </w:r>
            <w:proofErr w:type="spellEnd"/>
            <w:r w:rsidRPr="00922AE6">
              <w:rPr>
                <w:rFonts w:ascii="Tw Cen MT" w:eastAsia="Times New Roman" w:hAnsi="Tw Cen MT" w:cs="Segoe UI"/>
                <w:lang w:eastAsia="en-GB"/>
              </w:rPr>
              <w:t> personal needs (</w:t>
            </w:r>
            <w:proofErr w:type="gramStart"/>
            <w:r w:rsidRPr="00922AE6">
              <w:rPr>
                <w:rFonts w:ascii="Tw Cen MT" w:eastAsia="Times New Roman" w:hAnsi="Tw Cen MT" w:cs="Segoe UI"/>
                <w:lang w:eastAsia="en-GB"/>
              </w:rPr>
              <w:t>dressing ,</w:t>
            </w:r>
            <w:proofErr w:type="gramEnd"/>
            <w:r w:rsidRPr="00922AE6">
              <w:rPr>
                <w:rFonts w:ascii="Tw Cen MT" w:eastAsia="Times New Roman" w:hAnsi="Tw Cen MT" w:cs="Segoe UI"/>
                <w:lang w:eastAsia="en-GB"/>
              </w:rPr>
              <w:t xml:space="preserve"> toileting), sleep, eating healthily, drinking water </w:t>
            </w:r>
          </w:p>
          <w:p w14:paraId="4BEE582E" w14:textId="77777777" w:rsidR="00922AE6" w:rsidRPr="00922AE6" w:rsidRDefault="00922AE6" w:rsidP="00922AE6">
            <w:pPr>
              <w:numPr>
                <w:ilvl w:val="0"/>
                <w:numId w:val="35"/>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To take responsibility to tidy up after self (choose it, use it, put it away) </w:t>
            </w:r>
          </w:p>
          <w:p w14:paraId="6DBD81FB" w14:textId="4F138F56" w:rsidR="00DC1591" w:rsidRPr="00922AE6" w:rsidRDefault="00DC1591" w:rsidP="008A188F">
            <w:pPr>
              <w:cnfStyle w:val="000000100000" w:firstRow="0" w:lastRow="0" w:firstColumn="0" w:lastColumn="0" w:oddVBand="0" w:evenVBand="0" w:oddHBand="1" w:evenHBand="0" w:firstRowFirstColumn="0" w:firstRowLastColumn="0" w:lastRowFirstColumn="0" w:lastRowLastColumn="0"/>
              <w:rPr>
                <w:rFonts w:ascii="Tw Cen MT" w:hAnsi="Tw Cen MT"/>
              </w:rPr>
            </w:pPr>
          </w:p>
        </w:tc>
      </w:tr>
      <w:tr w:rsidR="000737A3" w:rsidRPr="00D51BF9" w14:paraId="1FA7985E" w14:textId="77777777" w:rsidTr="004F10A4">
        <w:trPr>
          <w:trHeight w:val="1550"/>
        </w:trPr>
        <w:tc>
          <w:tcPr>
            <w:cnfStyle w:val="001000000000" w:firstRow="0" w:lastRow="0" w:firstColumn="1" w:lastColumn="0" w:oddVBand="0" w:evenVBand="0" w:oddHBand="0" w:evenHBand="0" w:firstRowFirstColumn="0" w:firstRowLastColumn="0" w:lastRowFirstColumn="0" w:lastRowLastColumn="0"/>
            <w:tcW w:w="2117" w:type="pct"/>
          </w:tcPr>
          <w:p w14:paraId="6AEF06DA" w14:textId="77777777" w:rsidR="00922AE6" w:rsidRPr="00922AE6" w:rsidRDefault="00922AE6" w:rsidP="00922AE6">
            <w:pPr>
              <w:textAlignment w:val="baseline"/>
              <w:rPr>
                <w:rFonts w:ascii="Tw Cen MT" w:eastAsia="Times New Roman" w:hAnsi="Tw Cen MT" w:cs="Segoe UI"/>
                <w:sz w:val="18"/>
                <w:szCs w:val="18"/>
                <w:lang w:eastAsia="en-GB"/>
              </w:rPr>
            </w:pPr>
            <w:r w:rsidRPr="00922AE6">
              <w:rPr>
                <w:rFonts w:ascii="Tw Cen MT" w:eastAsia="Times New Roman" w:hAnsi="Tw Cen MT" w:cs="Segoe UI"/>
                <w:lang w:eastAsia="en-GB"/>
              </w:rPr>
              <w:t>Continuous provision: </w:t>
            </w:r>
          </w:p>
          <w:p w14:paraId="6EE6BB0D" w14:textId="77777777" w:rsidR="00922AE6" w:rsidRPr="00922AE6" w:rsidRDefault="00922AE6" w:rsidP="00922AE6">
            <w:pPr>
              <w:numPr>
                <w:ilvl w:val="0"/>
                <w:numId w:val="36"/>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Resources labelled clearly and organised so children can access easily and </w:t>
            </w:r>
            <w:proofErr w:type="gramStart"/>
            <w:r w:rsidRPr="00922AE6">
              <w:rPr>
                <w:rFonts w:ascii="Tw Cen MT" w:eastAsia="Times New Roman" w:hAnsi="Tw Cen MT" w:cs="Segoe UI"/>
                <w:b w:val="0"/>
                <w:bCs w:val="0"/>
                <w:lang w:eastAsia="en-GB"/>
              </w:rPr>
              <w:t>independently</w:t>
            </w:r>
            <w:proofErr w:type="gramEnd"/>
            <w:r w:rsidRPr="00922AE6">
              <w:rPr>
                <w:rFonts w:ascii="Tw Cen MT" w:eastAsia="Times New Roman" w:hAnsi="Tw Cen MT" w:cs="Segoe UI"/>
                <w:b w:val="0"/>
                <w:bCs w:val="0"/>
                <w:lang w:eastAsia="en-GB"/>
              </w:rPr>
              <w:t> </w:t>
            </w:r>
          </w:p>
          <w:p w14:paraId="24A2C441" w14:textId="77777777" w:rsidR="00922AE6" w:rsidRPr="00922AE6" w:rsidRDefault="00922AE6" w:rsidP="00922AE6">
            <w:pPr>
              <w:numPr>
                <w:ilvl w:val="0"/>
                <w:numId w:val="36"/>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Opportunities for children to play and explore, learning to solve problems </w:t>
            </w:r>
            <w:proofErr w:type="spellStart"/>
            <w:proofErr w:type="gramStart"/>
            <w:r w:rsidRPr="00922AE6">
              <w:rPr>
                <w:rFonts w:ascii="Tw Cen MT" w:eastAsia="Times New Roman" w:hAnsi="Tw Cen MT" w:cs="Segoe UI"/>
                <w:b w:val="0"/>
                <w:bCs w:val="0"/>
                <w:lang w:eastAsia="en-GB"/>
              </w:rPr>
              <w:t>eg</w:t>
            </w:r>
            <w:proofErr w:type="spellEnd"/>
            <w:proofErr w:type="gramEnd"/>
            <w:r w:rsidRPr="00922AE6">
              <w:rPr>
                <w:rFonts w:ascii="Tw Cen MT" w:eastAsia="Times New Roman" w:hAnsi="Tw Cen MT" w:cs="Segoe UI"/>
                <w:b w:val="0"/>
                <w:bCs w:val="0"/>
                <w:lang w:eastAsia="en-GB"/>
              </w:rPr>
              <w:t> finding that the biggest brick needs to go on the bottom of the tower </w:t>
            </w:r>
          </w:p>
          <w:p w14:paraId="134FC60F" w14:textId="77777777" w:rsidR="00922AE6" w:rsidRPr="00922AE6" w:rsidRDefault="00922AE6" w:rsidP="00922AE6">
            <w:pPr>
              <w:numPr>
                <w:ilvl w:val="0"/>
                <w:numId w:val="36"/>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Provide familiar resources for children to practise skills and correct own </w:t>
            </w:r>
            <w:proofErr w:type="gramStart"/>
            <w:r w:rsidRPr="00922AE6">
              <w:rPr>
                <w:rFonts w:ascii="Tw Cen MT" w:eastAsia="Times New Roman" w:hAnsi="Tw Cen MT" w:cs="Segoe UI"/>
                <w:b w:val="0"/>
                <w:bCs w:val="0"/>
                <w:lang w:eastAsia="en-GB"/>
              </w:rPr>
              <w:t>mistakes</w:t>
            </w:r>
            <w:proofErr w:type="gramEnd"/>
            <w:r w:rsidRPr="00922AE6">
              <w:rPr>
                <w:rFonts w:ascii="Tw Cen MT" w:eastAsia="Times New Roman" w:hAnsi="Tw Cen MT" w:cs="Segoe UI"/>
                <w:b w:val="0"/>
                <w:bCs w:val="0"/>
                <w:lang w:eastAsia="en-GB"/>
              </w:rPr>
              <w:t> </w:t>
            </w:r>
          </w:p>
          <w:p w14:paraId="766DFC1F" w14:textId="77777777" w:rsidR="00922AE6" w:rsidRPr="00922AE6" w:rsidRDefault="00922AE6" w:rsidP="00922AE6">
            <w:pPr>
              <w:numPr>
                <w:ilvl w:val="0"/>
                <w:numId w:val="36"/>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Invite visitors to school to talk to the </w:t>
            </w:r>
            <w:proofErr w:type="gramStart"/>
            <w:r w:rsidRPr="00922AE6">
              <w:rPr>
                <w:rFonts w:ascii="Tw Cen MT" w:eastAsia="Times New Roman" w:hAnsi="Tw Cen MT" w:cs="Calibri"/>
                <w:b w:val="0"/>
                <w:bCs w:val="0"/>
                <w:lang w:eastAsia="en-GB"/>
              </w:rPr>
              <w:t>children</w:t>
            </w:r>
            <w:proofErr w:type="gramEnd"/>
            <w:r w:rsidRPr="00922AE6">
              <w:rPr>
                <w:rFonts w:ascii="Tw Cen MT" w:eastAsia="Times New Roman" w:hAnsi="Tw Cen MT" w:cs="Calibri"/>
                <w:b w:val="0"/>
                <w:bCs w:val="0"/>
                <w:lang w:eastAsia="en-GB"/>
              </w:rPr>
              <w:t> </w:t>
            </w:r>
          </w:p>
          <w:p w14:paraId="746E26D2" w14:textId="77777777" w:rsidR="00922AE6" w:rsidRPr="00922AE6" w:rsidRDefault="00922AE6" w:rsidP="00922AE6">
            <w:pPr>
              <w:numPr>
                <w:ilvl w:val="0"/>
                <w:numId w:val="36"/>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Take children on walks/</w:t>
            </w:r>
            <w:proofErr w:type="gramStart"/>
            <w:r w:rsidRPr="00922AE6">
              <w:rPr>
                <w:rFonts w:ascii="Tw Cen MT" w:eastAsia="Times New Roman" w:hAnsi="Tw Cen MT" w:cs="Calibri"/>
                <w:b w:val="0"/>
                <w:bCs w:val="0"/>
                <w:lang w:eastAsia="en-GB"/>
              </w:rPr>
              <w:t>trips</w:t>
            </w:r>
            <w:proofErr w:type="gramEnd"/>
            <w:r w:rsidRPr="00922AE6">
              <w:rPr>
                <w:rFonts w:ascii="Tw Cen MT" w:eastAsia="Times New Roman" w:hAnsi="Tw Cen MT" w:cs="Calibri"/>
                <w:b w:val="0"/>
                <w:bCs w:val="0"/>
                <w:lang w:eastAsia="en-GB"/>
              </w:rPr>
              <w:t> </w:t>
            </w:r>
          </w:p>
          <w:p w14:paraId="40D44657" w14:textId="77777777" w:rsidR="00922AE6" w:rsidRPr="00922AE6" w:rsidRDefault="00922AE6" w:rsidP="00922AE6">
            <w:pPr>
              <w:numPr>
                <w:ilvl w:val="0"/>
                <w:numId w:val="36"/>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Rules displayed with visual </w:t>
            </w:r>
            <w:proofErr w:type="gramStart"/>
            <w:r w:rsidRPr="00922AE6">
              <w:rPr>
                <w:rFonts w:ascii="Tw Cen MT" w:eastAsia="Times New Roman" w:hAnsi="Tw Cen MT" w:cs="Calibri"/>
                <w:b w:val="0"/>
                <w:bCs w:val="0"/>
                <w:lang w:eastAsia="en-GB"/>
              </w:rPr>
              <w:t>prompts</w:t>
            </w:r>
            <w:proofErr w:type="gramEnd"/>
            <w:r w:rsidRPr="00922AE6">
              <w:rPr>
                <w:rFonts w:ascii="Tw Cen MT" w:eastAsia="Times New Roman" w:hAnsi="Tw Cen MT" w:cs="Calibri"/>
                <w:b w:val="0"/>
                <w:bCs w:val="0"/>
                <w:lang w:eastAsia="en-GB"/>
              </w:rPr>
              <w:t> </w:t>
            </w:r>
          </w:p>
          <w:p w14:paraId="2A9B61C8" w14:textId="77777777" w:rsidR="00922AE6" w:rsidRPr="00922AE6" w:rsidRDefault="00922AE6" w:rsidP="00922AE6">
            <w:pPr>
              <w:numPr>
                <w:ilvl w:val="0"/>
                <w:numId w:val="36"/>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 xml:space="preserve">Books to enhance </w:t>
            </w:r>
            <w:proofErr w:type="gramStart"/>
            <w:r w:rsidRPr="00922AE6">
              <w:rPr>
                <w:rFonts w:ascii="Tw Cen MT" w:eastAsia="Times New Roman" w:hAnsi="Tw Cen MT" w:cs="Calibri"/>
                <w:b w:val="0"/>
                <w:bCs w:val="0"/>
                <w:lang w:eastAsia="en-GB"/>
              </w:rPr>
              <w:t>activities</w:t>
            </w:r>
            <w:proofErr w:type="gramEnd"/>
            <w:r w:rsidRPr="00922AE6">
              <w:rPr>
                <w:rFonts w:ascii="Tw Cen MT" w:eastAsia="Times New Roman" w:hAnsi="Tw Cen MT" w:cs="Calibri"/>
                <w:b w:val="0"/>
                <w:bCs w:val="0"/>
                <w:lang w:eastAsia="en-GB"/>
              </w:rPr>
              <w:t> </w:t>
            </w:r>
          </w:p>
          <w:p w14:paraId="2602F7E5" w14:textId="77777777" w:rsidR="00922AE6" w:rsidRPr="00922AE6" w:rsidRDefault="00922AE6" w:rsidP="00922AE6">
            <w:pPr>
              <w:numPr>
                <w:ilvl w:val="0"/>
                <w:numId w:val="36"/>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Dressing up clothes available </w:t>
            </w:r>
          </w:p>
          <w:p w14:paraId="5AECD58B" w14:textId="77777777" w:rsidR="00922AE6" w:rsidRPr="00922AE6" w:rsidRDefault="00922AE6" w:rsidP="00922AE6">
            <w:pPr>
              <w:numPr>
                <w:ilvl w:val="0"/>
                <w:numId w:val="36"/>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Independent access to toilet and washing </w:t>
            </w:r>
            <w:proofErr w:type="gramStart"/>
            <w:r w:rsidRPr="00922AE6">
              <w:rPr>
                <w:rFonts w:ascii="Tw Cen MT" w:eastAsia="Times New Roman" w:hAnsi="Tw Cen MT" w:cs="Calibri"/>
                <w:b w:val="0"/>
                <w:bCs w:val="0"/>
                <w:lang w:eastAsia="en-GB"/>
              </w:rPr>
              <w:t>facilities</w:t>
            </w:r>
            <w:proofErr w:type="gramEnd"/>
            <w:r w:rsidRPr="00922AE6">
              <w:rPr>
                <w:rFonts w:ascii="Tw Cen MT" w:eastAsia="Times New Roman" w:hAnsi="Tw Cen MT" w:cs="Calibri"/>
                <w:b w:val="0"/>
                <w:bCs w:val="0"/>
                <w:lang w:eastAsia="en-GB"/>
              </w:rPr>
              <w:t> </w:t>
            </w:r>
          </w:p>
          <w:p w14:paraId="2B6DF152" w14:textId="2219823F" w:rsidR="00624A8B" w:rsidRPr="00922AE6" w:rsidRDefault="00624A8B" w:rsidP="008A188F">
            <w:pPr>
              <w:ind w:left="360"/>
              <w:rPr>
                <w:rFonts w:ascii="Tw Cen MT" w:hAnsi="Tw Cen MT"/>
              </w:rPr>
            </w:pPr>
          </w:p>
        </w:tc>
        <w:tc>
          <w:tcPr>
            <w:tcW w:w="2883" w:type="pct"/>
          </w:tcPr>
          <w:p w14:paraId="4ED1B63B" w14:textId="77777777" w:rsidR="00922AE6" w:rsidRPr="00922AE6" w:rsidRDefault="00922AE6" w:rsidP="00922AE6">
            <w:pPr>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sz w:val="18"/>
                <w:szCs w:val="18"/>
                <w:lang w:eastAsia="en-GB"/>
              </w:rPr>
            </w:pPr>
            <w:r w:rsidRPr="00922AE6">
              <w:rPr>
                <w:rFonts w:ascii="Tw Cen MT" w:eastAsia="Times New Roman" w:hAnsi="Tw Cen MT" w:cs="Segoe UI"/>
                <w:b/>
                <w:bCs/>
                <w:lang w:eastAsia="en-GB"/>
              </w:rPr>
              <w:t>Continuous provision:</w:t>
            </w:r>
            <w:r w:rsidRPr="00922AE6">
              <w:rPr>
                <w:rFonts w:ascii="Tw Cen MT" w:eastAsia="Times New Roman" w:hAnsi="Tw Cen MT" w:cs="Segoe UI"/>
                <w:lang w:eastAsia="en-GB"/>
              </w:rPr>
              <w:t> </w:t>
            </w:r>
          </w:p>
          <w:p w14:paraId="5E48D0EB"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As nursery </w:t>
            </w:r>
          </w:p>
          <w:p w14:paraId="2A83BF42"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Opportunities for problem solving with support of adults and </w:t>
            </w:r>
            <w:proofErr w:type="gramStart"/>
            <w:r w:rsidRPr="00922AE6">
              <w:rPr>
                <w:rFonts w:ascii="Tw Cen MT" w:eastAsia="Times New Roman" w:hAnsi="Tw Cen MT" w:cs="Segoe UI"/>
                <w:lang w:eastAsia="en-GB"/>
              </w:rPr>
              <w:t>independently</w:t>
            </w:r>
            <w:proofErr w:type="gramEnd"/>
            <w:r w:rsidRPr="00922AE6">
              <w:rPr>
                <w:rFonts w:ascii="Tw Cen MT" w:eastAsia="Times New Roman" w:hAnsi="Tw Cen MT" w:cs="Segoe UI"/>
                <w:lang w:eastAsia="en-GB"/>
              </w:rPr>
              <w:t> </w:t>
            </w:r>
          </w:p>
          <w:p w14:paraId="1B4D126F"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Visual aids in the toilet, sink area and to support children when getting changed for </w:t>
            </w:r>
            <w:proofErr w:type="gramStart"/>
            <w:r w:rsidRPr="00922AE6">
              <w:rPr>
                <w:rFonts w:ascii="Tw Cen MT" w:eastAsia="Times New Roman" w:hAnsi="Tw Cen MT" w:cs="Segoe UI"/>
                <w:lang w:eastAsia="en-GB"/>
              </w:rPr>
              <w:t>PE</w:t>
            </w:r>
            <w:proofErr w:type="gramEnd"/>
            <w:r w:rsidRPr="00922AE6">
              <w:rPr>
                <w:rFonts w:ascii="Tw Cen MT" w:eastAsia="Times New Roman" w:hAnsi="Tw Cen MT" w:cs="Segoe UI"/>
                <w:lang w:eastAsia="en-GB"/>
              </w:rPr>
              <w:t> </w:t>
            </w:r>
          </w:p>
          <w:p w14:paraId="76C8DC6D"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Opportunities to practise </w:t>
            </w:r>
            <w:proofErr w:type="gramStart"/>
            <w:r w:rsidRPr="00922AE6">
              <w:rPr>
                <w:rFonts w:ascii="Tw Cen MT" w:eastAsia="Times New Roman" w:hAnsi="Tw Cen MT" w:cs="Segoe UI"/>
                <w:lang w:eastAsia="en-GB"/>
              </w:rPr>
              <w:t>skills</w:t>
            </w:r>
            <w:proofErr w:type="gramEnd"/>
            <w:r w:rsidRPr="00922AE6">
              <w:rPr>
                <w:rFonts w:ascii="Tw Cen MT" w:eastAsia="Times New Roman" w:hAnsi="Tw Cen MT" w:cs="Segoe UI"/>
                <w:lang w:eastAsia="en-GB"/>
              </w:rPr>
              <w:t> </w:t>
            </w:r>
          </w:p>
          <w:p w14:paraId="12BD32F8"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Provide familiar resources for children to</w:t>
            </w:r>
            <w:r w:rsidRPr="00922AE6">
              <w:rPr>
                <w:rFonts w:ascii="Tw Cen MT" w:eastAsia="Times New Roman" w:hAnsi="Tw Cen MT" w:cs="Segoe UI"/>
                <w:b/>
                <w:bCs/>
                <w:lang w:eastAsia="en-GB"/>
              </w:rPr>
              <w:t> </w:t>
            </w:r>
            <w:r w:rsidRPr="00922AE6">
              <w:rPr>
                <w:rFonts w:ascii="Tw Cen MT" w:eastAsia="Times New Roman" w:hAnsi="Tw Cen MT" w:cs="Segoe UI"/>
                <w:lang w:eastAsia="en-GB"/>
              </w:rPr>
              <w:t xml:space="preserve">be able to evaluate and refine </w:t>
            </w:r>
            <w:proofErr w:type="gramStart"/>
            <w:r w:rsidRPr="00922AE6">
              <w:rPr>
                <w:rFonts w:ascii="Tw Cen MT" w:eastAsia="Times New Roman" w:hAnsi="Tw Cen MT" w:cs="Segoe UI"/>
                <w:lang w:eastAsia="en-GB"/>
              </w:rPr>
              <w:t>outcomes</w:t>
            </w:r>
            <w:proofErr w:type="gramEnd"/>
            <w:r w:rsidRPr="00922AE6">
              <w:rPr>
                <w:rFonts w:ascii="Tw Cen MT" w:eastAsia="Times New Roman" w:hAnsi="Tw Cen MT" w:cs="Segoe UI"/>
                <w:lang w:eastAsia="en-GB"/>
              </w:rPr>
              <w:t> </w:t>
            </w:r>
          </w:p>
          <w:p w14:paraId="7F5900D3"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Books to enhance </w:t>
            </w:r>
            <w:proofErr w:type="gramStart"/>
            <w:r w:rsidRPr="00922AE6">
              <w:rPr>
                <w:rFonts w:ascii="Tw Cen MT" w:eastAsia="Times New Roman" w:hAnsi="Tw Cen MT" w:cs="Segoe UI"/>
                <w:lang w:eastAsia="en-GB"/>
              </w:rPr>
              <w:t>activities</w:t>
            </w:r>
            <w:proofErr w:type="gramEnd"/>
            <w:r w:rsidRPr="00922AE6">
              <w:rPr>
                <w:rFonts w:ascii="Tw Cen MT" w:eastAsia="Times New Roman" w:hAnsi="Tw Cen MT" w:cs="Segoe UI"/>
                <w:lang w:eastAsia="en-GB"/>
              </w:rPr>
              <w:t> </w:t>
            </w:r>
          </w:p>
          <w:p w14:paraId="1481895A" w14:textId="77777777" w:rsidR="00922AE6" w:rsidRPr="00922AE6" w:rsidRDefault="00922AE6" w:rsidP="00922AE6">
            <w:pPr>
              <w:numPr>
                <w:ilvl w:val="0"/>
                <w:numId w:val="37"/>
              </w:numPr>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Opportunities for children to observe closely and make </w:t>
            </w:r>
            <w:proofErr w:type="gramStart"/>
            <w:r w:rsidRPr="00922AE6">
              <w:rPr>
                <w:rFonts w:ascii="Tw Cen MT" w:eastAsia="Times New Roman" w:hAnsi="Tw Cen MT" w:cs="Segoe UI"/>
                <w:lang w:eastAsia="en-GB"/>
              </w:rPr>
              <w:t>links</w:t>
            </w:r>
            <w:proofErr w:type="gramEnd"/>
            <w:r w:rsidRPr="00922AE6">
              <w:rPr>
                <w:rFonts w:ascii="Tw Cen MT" w:eastAsia="Times New Roman" w:hAnsi="Tw Cen MT" w:cs="Segoe UI"/>
                <w:lang w:eastAsia="en-GB"/>
              </w:rPr>
              <w:t> </w:t>
            </w:r>
          </w:p>
          <w:p w14:paraId="33CF97E7" w14:textId="586A8BDE" w:rsidR="00D43E4A" w:rsidRPr="00922AE6" w:rsidRDefault="00D43E4A" w:rsidP="00624A8B">
            <w:pPr>
              <w:cnfStyle w:val="000000000000" w:firstRow="0" w:lastRow="0" w:firstColumn="0" w:lastColumn="0" w:oddVBand="0" w:evenVBand="0" w:oddHBand="0" w:evenHBand="0" w:firstRowFirstColumn="0" w:firstRowLastColumn="0" w:lastRowFirstColumn="0" w:lastRowLastColumn="0"/>
              <w:rPr>
                <w:rFonts w:ascii="Tw Cen MT" w:hAnsi="Tw Cen MT"/>
              </w:rPr>
            </w:pPr>
          </w:p>
        </w:tc>
      </w:tr>
      <w:tr w:rsidR="000737A3" w:rsidRPr="00D51BF9" w14:paraId="2EE6E03F" w14:textId="77777777" w:rsidTr="00D51BF9">
        <w:trPr>
          <w:cnfStyle w:val="000000100000" w:firstRow="0" w:lastRow="0" w:firstColumn="0" w:lastColumn="0" w:oddVBand="0" w:evenVBand="0" w:oddHBand="1" w:evenHBand="0" w:firstRowFirstColumn="0" w:firstRowLastColumn="0" w:lastRowFirstColumn="0" w:lastRowLastColumn="0"/>
          <w:trHeight w:val="2546"/>
        </w:trPr>
        <w:tc>
          <w:tcPr>
            <w:cnfStyle w:val="001000000000" w:firstRow="0" w:lastRow="0" w:firstColumn="1" w:lastColumn="0" w:oddVBand="0" w:evenVBand="0" w:oddHBand="0" w:evenHBand="0" w:firstRowFirstColumn="0" w:firstRowLastColumn="0" w:lastRowFirstColumn="0" w:lastRowLastColumn="0"/>
            <w:tcW w:w="2117" w:type="pct"/>
            <w:shd w:val="clear" w:color="auto" w:fill="FFFFFF" w:themeFill="background1"/>
          </w:tcPr>
          <w:p w14:paraId="1C1DB637" w14:textId="77777777" w:rsidR="00922AE6" w:rsidRPr="00922AE6" w:rsidRDefault="00922AE6" w:rsidP="00922AE6">
            <w:pPr>
              <w:textAlignment w:val="baseline"/>
              <w:rPr>
                <w:rFonts w:ascii="Tw Cen MT" w:eastAsia="Times New Roman" w:hAnsi="Tw Cen MT" w:cs="Segoe UI"/>
                <w:sz w:val="18"/>
                <w:szCs w:val="18"/>
                <w:lang w:eastAsia="en-GB"/>
              </w:rPr>
            </w:pPr>
            <w:r w:rsidRPr="00922AE6">
              <w:rPr>
                <w:rFonts w:ascii="Tw Cen MT" w:eastAsia="Times New Roman" w:hAnsi="Tw Cen MT" w:cs="Segoe UI"/>
                <w:lang w:eastAsia="en-GB"/>
              </w:rPr>
              <w:lastRenderedPageBreak/>
              <w:t>Role of adult: </w:t>
            </w:r>
          </w:p>
          <w:p w14:paraId="3AE41FA4" w14:textId="77777777" w:rsidR="00922AE6" w:rsidRPr="00922AE6" w:rsidRDefault="00922AE6" w:rsidP="00922AE6">
            <w:pPr>
              <w:numPr>
                <w:ilvl w:val="0"/>
                <w:numId w:val="38"/>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Model positive behaviour to others </w:t>
            </w:r>
          </w:p>
          <w:p w14:paraId="5C9EB13D" w14:textId="77777777" w:rsidR="00922AE6" w:rsidRPr="00922AE6" w:rsidRDefault="00922AE6" w:rsidP="00922AE6">
            <w:pPr>
              <w:numPr>
                <w:ilvl w:val="0"/>
                <w:numId w:val="38"/>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Set clear boundaries and </w:t>
            </w:r>
            <w:proofErr w:type="gramStart"/>
            <w:r w:rsidRPr="00922AE6">
              <w:rPr>
                <w:rFonts w:ascii="Tw Cen MT" w:eastAsia="Times New Roman" w:hAnsi="Tw Cen MT" w:cs="Segoe UI"/>
                <w:b w:val="0"/>
                <w:bCs w:val="0"/>
                <w:lang w:eastAsia="en-GB"/>
              </w:rPr>
              <w:t>routines</w:t>
            </w:r>
            <w:proofErr w:type="gramEnd"/>
            <w:r w:rsidRPr="00922AE6">
              <w:rPr>
                <w:rFonts w:ascii="Tw Cen MT" w:eastAsia="Times New Roman" w:hAnsi="Tw Cen MT" w:cs="Segoe UI"/>
                <w:b w:val="0"/>
                <w:bCs w:val="0"/>
                <w:lang w:eastAsia="en-GB"/>
              </w:rPr>
              <w:t> </w:t>
            </w:r>
          </w:p>
          <w:p w14:paraId="4F02691F" w14:textId="77777777" w:rsidR="00922AE6" w:rsidRPr="00922AE6" w:rsidRDefault="00922AE6" w:rsidP="00922AE6">
            <w:pPr>
              <w:numPr>
                <w:ilvl w:val="0"/>
                <w:numId w:val="38"/>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Interact calmly and sensitively with </w:t>
            </w:r>
            <w:proofErr w:type="gramStart"/>
            <w:r w:rsidRPr="00922AE6">
              <w:rPr>
                <w:rFonts w:ascii="Tw Cen MT" w:eastAsia="Times New Roman" w:hAnsi="Tw Cen MT" w:cs="Segoe UI"/>
                <w:b w:val="0"/>
                <w:bCs w:val="0"/>
                <w:lang w:eastAsia="en-GB"/>
              </w:rPr>
              <w:t>children</w:t>
            </w:r>
            <w:proofErr w:type="gramEnd"/>
            <w:r w:rsidRPr="00922AE6">
              <w:rPr>
                <w:rFonts w:ascii="Tw Cen MT" w:eastAsia="Times New Roman" w:hAnsi="Tw Cen MT" w:cs="Segoe UI"/>
                <w:b w:val="0"/>
                <w:bCs w:val="0"/>
                <w:lang w:eastAsia="en-GB"/>
              </w:rPr>
              <w:t> </w:t>
            </w:r>
          </w:p>
          <w:p w14:paraId="2A879CAF" w14:textId="77777777" w:rsidR="00922AE6" w:rsidRPr="00922AE6" w:rsidRDefault="00922AE6" w:rsidP="00922AE6">
            <w:pPr>
              <w:numPr>
                <w:ilvl w:val="0"/>
                <w:numId w:val="38"/>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Teach skills and support children to achieve them </w:t>
            </w:r>
            <w:proofErr w:type="spellStart"/>
            <w:proofErr w:type="gramStart"/>
            <w:r w:rsidRPr="00922AE6">
              <w:rPr>
                <w:rFonts w:ascii="Tw Cen MT" w:eastAsia="Times New Roman" w:hAnsi="Tw Cen MT" w:cs="Calibri"/>
                <w:b w:val="0"/>
                <w:bCs w:val="0"/>
                <w:lang w:eastAsia="en-GB"/>
              </w:rPr>
              <w:t>eg</w:t>
            </w:r>
            <w:proofErr w:type="spellEnd"/>
            <w:proofErr w:type="gramEnd"/>
            <w:r w:rsidRPr="00922AE6">
              <w:rPr>
                <w:rFonts w:ascii="Tw Cen MT" w:eastAsia="Times New Roman" w:hAnsi="Tw Cen MT" w:cs="Calibri"/>
                <w:b w:val="0"/>
                <w:bCs w:val="0"/>
                <w:lang w:eastAsia="en-GB"/>
              </w:rPr>
              <w:t> toileting, putting a coat on and doing the zip, using a knife and fork </w:t>
            </w:r>
          </w:p>
          <w:p w14:paraId="2F92B7EC" w14:textId="77777777" w:rsidR="00922AE6" w:rsidRPr="00922AE6" w:rsidRDefault="00922AE6" w:rsidP="00922AE6">
            <w:pPr>
              <w:numPr>
                <w:ilvl w:val="0"/>
                <w:numId w:val="38"/>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If appropriate, give children time to solve problems independently before offering </w:t>
            </w:r>
            <w:proofErr w:type="gramStart"/>
            <w:r w:rsidRPr="00922AE6">
              <w:rPr>
                <w:rFonts w:ascii="Tw Cen MT" w:eastAsia="Times New Roman" w:hAnsi="Tw Cen MT" w:cs="Segoe UI"/>
                <w:b w:val="0"/>
                <w:bCs w:val="0"/>
                <w:lang w:eastAsia="en-GB"/>
              </w:rPr>
              <w:t>support</w:t>
            </w:r>
            <w:proofErr w:type="gramEnd"/>
            <w:r w:rsidRPr="00922AE6">
              <w:rPr>
                <w:rFonts w:ascii="Tw Cen MT" w:eastAsia="Times New Roman" w:hAnsi="Tw Cen MT" w:cs="Segoe UI"/>
                <w:b w:val="0"/>
                <w:bCs w:val="0"/>
                <w:lang w:eastAsia="en-GB"/>
              </w:rPr>
              <w:t> </w:t>
            </w:r>
          </w:p>
          <w:p w14:paraId="2AA6A41D" w14:textId="77777777" w:rsidR="00922AE6" w:rsidRPr="00922AE6" w:rsidRDefault="00922AE6" w:rsidP="00922AE6">
            <w:pPr>
              <w:numPr>
                <w:ilvl w:val="0"/>
                <w:numId w:val="38"/>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Modelling compromises and turn taking  </w:t>
            </w:r>
          </w:p>
          <w:p w14:paraId="55F2BC08" w14:textId="77777777" w:rsidR="00922AE6" w:rsidRPr="00922AE6" w:rsidRDefault="00922AE6" w:rsidP="00922AE6">
            <w:pPr>
              <w:numPr>
                <w:ilvl w:val="0"/>
                <w:numId w:val="38"/>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Referring to rules regularly- praising and referring back </w:t>
            </w:r>
          </w:p>
          <w:p w14:paraId="5C247464" w14:textId="77777777" w:rsidR="00922AE6" w:rsidRPr="00922AE6" w:rsidRDefault="00922AE6" w:rsidP="00922AE6">
            <w:pPr>
              <w:numPr>
                <w:ilvl w:val="0"/>
                <w:numId w:val="38"/>
              </w:numPr>
              <w:ind w:left="1080" w:firstLine="0"/>
              <w:textAlignment w:val="baseline"/>
              <w:rPr>
                <w:rFonts w:ascii="Tw Cen MT" w:eastAsia="Times New Roman" w:hAnsi="Tw Cen MT" w:cs="Calibri"/>
                <w:b w:val="0"/>
                <w:bCs w:val="0"/>
                <w:lang w:eastAsia="en-GB"/>
              </w:rPr>
            </w:pPr>
            <w:r w:rsidRPr="00922AE6">
              <w:rPr>
                <w:rFonts w:ascii="Tw Cen MT" w:eastAsia="Times New Roman" w:hAnsi="Tw Cen MT" w:cs="Calibri"/>
                <w:b w:val="0"/>
                <w:bCs w:val="0"/>
                <w:lang w:eastAsia="en-GB"/>
              </w:rPr>
              <w:t>Narrate your problem -solving process </w:t>
            </w:r>
            <w:proofErr w:type="spellStart"/>
            <w:proofErr w:type="gramStart"/>
            <w:r w:rsidRPr="00922AE6">
              <w:rPr>
                <w:rFonts w:ascii="Tw Cen MT" w:eastAsia="Times New Roman" w:hAnsi="Tw Cen MT" w:cs="Calibri"/>
                <w:b w:val="0"/>
                <w:bCs w:val="0"/>
                <w:lang w:eastAsia="en-GB"/>
              </w:rPr>
              <w:t>eg</w:t>
            </w:r>
            <w:proofErr w:type="spellEnd"/>
            <w:proofErr w:type="gramEnd"/>
            <w:r w:rsidRPr="00922AE6">
              <w:rPr>
                <w:rFonts w:ascii="Tw Cen MT" w:eastAsia="Times New Roman" w:hAnsi="Tw Cen MT" w:cs="Calibri"/>
                <w:b w:val="0"/>
                <w:bCs w:val="0"/>
                <w:lang w:eastAsia="en-GB"/>
              </w:rPr>
              <w:t> I’m going to put the biggest brick on the bottom so my tower won’t fall down  </w:t>
            </w:r>
          </w:p>
          <w:p w14:paraId="7D921955" w14:textId="77777777" w:rsidR="00922AE6" w:rsidRPr="00922AE6" w:rsidRDefault="00922AE6" w:rsidP="00922AE6">
            <w:pPr>
              <w:numPr>
                <w:ilvl w:val="0"/>
                <w:numId w:val="38"/>
              </w:numPr>
              <w:ind w:left="1080" w:firstLine="0"/>
              <w:textAlignment w:val="baseline"/>
              <w:rPr>
                <w:rFonts w:ascii="Tw Cen MT" w:eastAsia="Times New Roman" w:hAnsi="Tw Cen MT" w:cs="Segoe UI"/>
                <w:b w:val="0"/>
                <w:bCs w:val="0"/>
                <w:lang w:eastAsia="en-GB"/>
              </w:rPr>
            </w:pPr>
            <w:r w:rsidRPr="00922AE6">
              <w:rPr>
                <w:rFonts w:ascii="Tw Cen MT" w:eastAsia="Times New Roman" w:hAnsi="Tw Cen MT" w:cs="Segoe UI"/>
                <w:b w:val="0"/>
                <w:bCs w:val="0"/>
                <w:lang w:eastAsia="en-GB"/>
              </w:rPr>
              <w:t xml:space="preserve">Tune in to child’s interest, having a conversation with children about what they have noticed, repeat and extend what the child has said to develop </w:t>
            </w:r>
            <w:proofErr w:type="gramStart"/>
            <w:r w:rsidRPr="00922AE6">
              <w:rPr>
                <w:rFonts w:ascii="Tw Cen MT" w:eastAsia="Times New Roman" w:hAnsi="Tw Cen MT" w:cs="Segoe UI"/>
                <w:b w:val="0"/>
                <w:bCs w:val="0"/>
                <w:lang w:eastAsia="en-GB"/>
              </w:rPr>
              <w:t>language</w:t>
            </w:r>
            <w:proofErr w:type="gramEnd"/>
            <w:r w:rsidRPr="00922AE6">
              <w:rPr>
                <w:rFonts w:ascii="Tw Cen MT" w:eastAsia="Times New Roman" w:hAnsi="Tw Cen MT" w:cs="Segoe UI"/>
                <w:b w:val="0"/>
                <w:bCs w:val="0"/>
                <w:lang w:eastAsia="en-GB"/>
              </w:rPr>
              <w:t> </w:t>
            </w:r>
          </w:p>
          <w:p w14:paraId="6669D0EC" w14:textId="15B08699" w:rsidR="00010458" w:rsidRPr="00922AE6" w:rsidRDefault="00010458" w:rsidP="008A188F">
            <w:pPr>
              <w:pStyle w:val="ListParagraph"/>
              <w:rPr>
                <w:rFonts w:ascii="Tw Cen MT" w:hAnsi="Tw Cen MT"/>
                <w:b w:val="0"/>
              </w:rPr>
            </w:pPr>
          </w:p>
        </w:tc>
        <w:tc>
          <w:tcPr>
            <w:tcW w:w="2883" w:type="pct"/>
            <w:shd w:val="clear" w:color="auto" w:fill="FFFFFF" w:themeFill="background1"/>
          </w:tcPr>
          <w:p w14:paraId="7AB9263C" w14:textId="77777777" w:rsidR="00922AE6" w:rsidRPr="00922AE6" w:rsidRDefault="00922AE6" w:rsidP="00922AE6">
            <w:pPr>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sz w:val="18"/>
                <w:szCs w:val="18"/>
                <w:lang w:eastAsia="en-GB"/>
              </w:rPr>
            </w:pPr>
            <w:r w:rsidRPr="00922AE6">
              <w:rPr>
                <w:rFonts w:ascii="Tw Cen MT" w:eastAsia="Times New Roman" w:hAnsi="Tw Cen MT" w:cs="Segoe UI"/>
                <w:b/>
                <w:bCs/>
                <w:lang w:eastAsia="en-GB"/>
              </w:rPr>
              <w:t>Role of adult:</w:t>
            </w:r>
            <w:r w:rsidRPr="00922AE6">
              <w:rPr>
                <w:rFonts w:ascii="Tw Cen MT" w:eastAsia="Times New Roman" w:hAnsi="Tw Cen MT" w:cs="Segoe UI"/>
                <w:lang w:eastAsia="en-GB"/>
              </w:rPr>
              <w:t> </w:t>
            </w:r>
          </w:p>
          <w:p w14:paraId="2BFCBB4B"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As nursery </w:t>
            </w:r>
          </w:p>
          <w:p w14:paraId="19A9EA84"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High expectations of children following the </w:t>
            </w:r>
            <w:proofErr w:type="gramStart"/>
            <w:r w:rsidRPr="00922AE6">
              <w:rPr>
                <w:rFonts w:ascii="Tw Cen MT" w:eastAsia="Times New Roman" w:hAnsi="Tw Cen MT" w:cs="Segoe UI"/>
                <w:lang w:eastAsia="en-GB"/>
              </w:rPr>
              <w:t>rules</w:t>
            </w:r>
            <w:proofErr w:type="gramEnd"/>
            <w:r w:rsidRPr="00922AE6">
              <w:rPr>
                <w:rFonts w:ascii="Tw Cen MT" w:eastAsia="Times New Roman" w:hAnsi="Tw Cen MT" w:cs="Segoe UI"/>
                <w:b/>
                <w:bCs/>
                <w:lang w:eastAsia="en-GB"/>
              </w:rPr>
              <w:t> </w:t>
            </w:r>
            <w:r w:rsidRPr="00922AE6">
              <w:rPr>
                <w:rFonts w:ascii="Tw Cen MT" w:eastAsia="Times New Roman" w:hAnsi="Tw Cen MT" w:cs="Segoe UI"/>
                <w:lang w:eastAsia="en-GB"/>
              </w:rPr>
              <w:t> </w:t>
            </w:r>
          </w:p>
          <w:p w14:paraId="26967B42"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Model positive behaviour and highlight exemplary behaviour of children in class, narrating what was kind and considerate about the behaviour. </w:t>
            </w:r>
          </w:p>
          <w:p w14:paraId="76035A61"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Talking with a child about their behaviour, how the other child feels and what could he/she do next </w:t>
            </w:r>
            <w:proofErr w:type="gramStart"/>
            <w:r w:rsidRPr="00922AE6">
              <w:rPr>
                <w:rFonts w:ascii="Tw Cen MT" w:eastAsia="Times New Roman" w:hAnsi="Tw Cen MT" w:cs="Segoe UI"/>
                <w:lang w:eastAsia="en-GB"/>
              </w:rPr>
              <w:t>time</w:t>
            </w:r>
            <w:proofErr w:type="gramEnd"/>
            <w:r w:rsidRPr="00922AE6">
              <w:rPr>
                <w:rFonts w:ascii="Tw Cen MT" w:eastAsia="Times New Roman" w:hAnsi="Tw Cen MT" w:cs="Segoe UI"/>
                <w:lang w:eastAsia="en-GB"/>
              </w:rPr>
              <w:t> </w:t>
            </w:r>
          </w:p>
          <w:p w14:paraId="79AF3F69"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Talk with children about their interests, likes and </w:t>
            </w:r>
            <w:proofErr w:type="gramStart"/>
            <w:r w:rsidRPr="00922AE6">
              <w:rPr>
                <w:rFonts w:ascii="Tw Cen MT" w:eastAsia="Times New Roman" w:hAnsi="Tw Cen MT" w:cs="Segoe UI"/>
                <w:lang w:eastAsia="en-GB"/>
              </w:rPr>
              <w:t>dislikes</w:t>
            </w:r>
            <w:proofErr w:type="gramEnd"/>
            <w:r w:rsidRPr="00922AE6">
              <w:rPr>
                <w:rFonts w:ascii="Tw Cen MT" w:eastAsia="Times New Roman" w:hAnsi="Tw Cen MT" w:cs="Segoe UI"/>
                <w:lang w:eastAsia="en-GB"/>
              </w:rPr>
              <w:t> </w:t>
            </w:r>
          </w:p>
          <w:p w14:paraId="532088DE"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Model skills and support children to achieve them </w:t>
            </w:r>
            <w:proofErr w:type="spellStart"/>
            <w:proofErr w:type="gramStart"/>
            <w:r w:rsidRPr="00922AE6">
              <w:rPr>
                <w:rFonts w:ascii="Tw Cen MT" w:eastAsia="Times New Roman" w:hAnsi="Tw Cen MT" w:cs="Segoe UI"/>
                <w:lang w:eastAsia="en-GB"/>
              </w:rPr>
              <w:t>eg</w:t>
            </w:r>
            <w:proofErr w:type="spellEnd"/>
            <w:proofErr w:type="gramEnd"/>
            <w:r w:rsidRPr="00922AE6">
              <w:rPr>
                <w:rFonts w:ascii="Tw Cen MT" w:eastAsia="Times New Roman" w:hAnsi="Tw Cen MT" w:cs="Segoe UI"/>
                <w:lang w:eastAsia="en-GB"/>
              </w:rPr>
              <w:t> using scissors </w:t>
            </w:r>
          </w:p>
          <w:p w14:paraId="222F91E1"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Offer constructive support in recognition of child’s personal achievements and for child to identify next step on how to improve. </w:t>
            </w:r>
          </w:p>
          <w:p w14:paraId="15FC276D" w14:textId="562A5E2F"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If appropriate, give children time to solve problems independently. Encourage children to find other ways </w:t>
            </w:r>
            <w:proofErr w:type="spellStart"/>
            <w:proofErr w:type="gramStart"/>
            <w:r w:rsidRPr="00922AE6">
              <w:rPr>
                <w:rFonts w:ascii="Tw Cen MT" w:eastAsia="Times New Roman" w:hAnsi="Tw Cen MT" w:cs="Segoe UI"/>
                <w:lang w:eastAsia="en-GB"/>
              </w:rPr>
              <w:t>eg</w:t>
            </w:r>
            <w:proofErr w:type="spellEnd"/>
            <w:proofErr w:type="gramEnd"/>
            <w:r w:rsidRPr="00922AE6">
              <w:rPr>
                <w:rFonts w:ascii="Tw Cen MT" w:eastAsia="Times New Roman" w:hAnsi="Tw Cen MT" w:cs="Segoe UI"/>
                <w:lang w:eastAsia="en-GB"/>
              </w:rPr>
              <w:t> have another go, ask a friend, ask an adult before offering support </w:t>
            </w:r>
          </w:p>
          <w:p w14:paraId="05814D67"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xml:space="preserve">Work alongside child to solve a problem by tuning in to their interest, using sustained shared thinking asking open ended questions (I wonder what would happen if we…., Tell me more…), encouraging children to generate own ideas and explanations. Re-capping and clarifying child’s ideas in order to extend his/her thinking and </w:t>
            </w:r>
            <w:proofErr w:type="gramStart"/>
            <w:r w:rsidRPr="00922AE6">
              <w:rPr>
                <w:rFonts w:ascii="Tw Cen MT" w:eastAsia="Times New Roman" w:hAnsi="Tw Cen MT" w:cs="Segoe UI"/>
                <w:lang w:eastAsia="en-GB"/>
              </w:rPr>
              <w:t>language</w:t>
            </w:r>
            <w:proofErr w:type="gramEnd"/>
            <w:r w:rsidRPr="00922AE6">
              <w:rPr>
                <w:rFonts w:ascii="Tw Cen MT" w:eastAsia="Times New Roman" w:hAnsi="Tw Cen MT" w:cs="Segoe UI"/>
                <w:lang w:eastAsia="en-GB"/>
              </w:rPr>
              <w:t> </w:t>
            </w:r>
          </w:p>
          <w:p w14:paraId="4C8322DD"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Direct teaching and reinforcing activities about how to stay healthy.  </w:t>
            </w:r>
          </w:p>
          <w:p w14:paraId="5DDD45D6" w14:textId="77777777" w:rsidR="00922AE6" w:rsidRPr="00922AE6" w:rsidRDefault="00922AE6" w:rsidP="00922AE6">
            <w:pPr>
              <w:numPr>
                <w:ilvl w:val="0"/>
                <w:numId w:val="39"/>
              </w:numPr>
              <w:ind w:left="1080" w:firstLine="0"/>
              <w:textAlignment w:val="baseline"/>
              <w:cnfStyle w:val="000000100000" w:firstRow="0" w:lastRow="0" w:firstColumn="0" w:lastColumn="0" w:oddVBand="0" w:evenVBand="0" w:oddHBand="1" w:evenHBand="0" w:firstRowFirstColumn="0" w:firstRowLastColumn="0" w:lastRowFirstColumn="0" w:lastRowLastColumn="0"/>
              <w:rPr>
                <w:rFonts w:ascii="Tw Cen MT" w:eastAsia="Times New Roman" w:hAnsi="Tw Cen MT" w:cs="Segoe UI"/>
                <w:lang w:eastAsia="en-GB"/>
              </w:rPr>
            </w:pPr>
            <w:r w:rsidRPr="00922AE6">
              <w:rPr>
                <w:rFonts w:ascii="Tw Cen MT" w:eastAsia="Times New Roman" w:hAnsi="Tw Cen MT" w:cs="Segoe UI"/>
                <w:lang w:eastAsia="en-GB"/>
              </w:rPr>
              <w:t> Develop healthy attitude through it being a regular part of school day embedded in school routines </w:t>
            </w:r>
            <w:proofErr w:type="spellStart"/>
            <w:proofErr w:type="gramStart"/>
            <w:r w:rsidRPr="00922AE6">
              <w:rPr>
                <w:rFonts w:ascii="Tw Cen MT" w:eastAsia="Times New Roman" w:hAnsi="Tw Cen MT" w:cs="Segoe UI"/>
                <w:lang w:eastAsia="en-GB"/>
              </w:rPr>
              <w:t>eg</w:t>
            </w:r>
            <w:proofErr w:type="spellEnd"/>
            <w:proofErr w:type="gramEnd"/>
            <w:r w:rsidRPr="00922AE6">
              <w:rPr>
                <w:rFonts w:ascii="Tw Cen MT" w:eastAsia="Times New Roman" w:hAnsi="Tw Cen MT" w:cs="Segoe UI"/>
                <w:lang w:eastAsia="en-GB"/>
              </w:rPr>
              <w:t> washing hands, snack time </w:t>
            </w:r>
          </w:p>
          <w:p w14:paraId="0480E33A" w14:textId="1D32DE3E" w:rsidR="00CF1D22" w:rsidRPr="00922AE6" w:rsidRDefault="00CF1D22" w:rsidP="00F30168">
            <w:pPr>
              <w:cnfStyle w:val="000000100000" w:firstRow="0" w:lastRow="0" w:firstColumn="0" w:lastColumn="0" w:oddVBand="0" w:evenVBand="0" w:oddHBand="1" w:evenHBand="0" w:firstRowFirstColumn="0" w:firstRowLastColumn="0" w:lastRowFirstColumn="0" w:lastRowLastColumn="0"/>
              <w:rPr>
                <w:rFonts w:ascii="Tw Cen MT" w:hAnsi="Tw Cen MT"/>
                <w:bCs/>
              </w:rPr>
            </w:pPr>
          </w:p>
        </w:tc>
      </w:tr>
    </w:tbl>
    <w:p w14:paraId="288869B2" w14:textId="019CE6EF" w:rsidR="00634086" w:rsidRPr="00634086" w:rsidRDefault="00634086">
      <w:pPr>
        <w:rPr>
          <w:rFonts w:ascii="HfW precursive" w:hAnsi="HfW precursive"/>
          <w:b/>
          <w:bCs/>
        </w:rPr>
      </w:pPr>
    </w:p>
    <w:sectPr w:rsidR="00634086" w:rsidRPr="00634086" w:rsidSect="0063408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119C" w14:textId="77777777" w:rsidR="00C03010" w:rsidRDefault="00C03010" w:rsidP="00D51BF9">
      <w:pPr>
        <w:spacing w:after="0" w:line="240" w:lineRule="auto"/>
      </w:pPr>
      <w:r>
        <w:separator/>
      </w:r>
    </w:p>
  </w:endnote>
  <w:endnote w:type="continuationSeparator" w:id="0">
    <w:p w14:paraId="16611631" w14:textId="77777777" w:rsidR="00C03010" w:rsidRDefault="00C03010" w:rsidP="00D5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fW precursiv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0799" w14:textId="77777777" w:rsidR="00C03010" w:rsidRDefault="00C03010" w:rsidP="00D51BF9">
      <w:pPr>
        <w:spacing w:after="0" w:line="240" w:lineRule="auto"/>
      </w:pPr>
      <w:r>
        <w:separator/>
      </w:r>
    </w:p>
  </w:footnote>
  <w:footnote w:type="continuationSeparator" w:id="0">
    <w:p w14:paraId="48417901" w14:textId="77777777" w:rsidR="00C03010" w:rsidRDefault="00C03010" w:rsidP="00D51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C92"/>
    <w:multiLevelType w:val="hybridMultilevel"/>
    <w:tmpl w:val="8320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31AFA"/>
    <w:multiLevelType w:val="hybridMultilevel"/>
    <w:tmpl w:val="3C7A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B76B3"/>
    <w:multiLevelType w:val="hybridMultilevel"/>
    <w:tmpl w:val="EABA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0170"/>
    <w:multiLevelType w:val="hybridMultilevel"/>
    <w:tmpl w:val="1A28D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C4521"/>
    <w:multiLevelType w:val="hybridMultilevel"/>
    <w:tmpl w:val="A022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80ADE"/>
    <w:multiLevelType w:val="multilevel"/>
    <w:tmpl w:val="2B3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30907"/>
    <w:multiLevelType w:val="hybridMultilevel"/>
    <w:tmpl w:val="0F9E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742CF"/>
    <w:multiLevelType w:val="multilevel"/>
    <w:tmpl w:val="93B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34AD2"/>
    <w:multiLevelType w:val="hybridMultilevel"/>
    <w:tmpl w:val="4AC0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F2550"/>
    <w:multiLevelType w:val="hybridMultilevel"/>
    <w:tmpl w:val="64BA8B32"/>
    <w:lvl w:ilvl="0" w:tplc="612681B6">
      <w:start w:val="1"/>
      <w:numFmt w:val="bullet"/>
      <w:lvlText w:val="-"/>
      <w:lvlJc w:val="left"/>
      <w:pPr>
        <w:tabs>
          <w:tab w:val="num" w:pos="720"/>
        </w:tabs>
        <w:ind w:left="720" w:hanging="360"/>
      </w:pPr>
      <w:rPr>
        <w:rFonts w:ascii="Times New Roman" w:hAnsi="Times New Roman" w:hint="default"/>
      </w:rPr>
    </w:lvl>
    <w:lvl w:ilvl="1" w:tplc="931C0F80" w:tentative="1">
      <w:start w:val="1"/>
      <w:numFmt w:val="bullet"/>
      <w:lvlText w:val="-"/>
      <w:lvlJc w:val="left"/>
      <w:pPr>
        <w:tabs>
          <w:tab w:val="num" w:pos="1440"/>
        </w:tabs>
        <w:ind w:left="1440" w:hanging="360"/>
      </w:pPr>
      <w:rPr>
        <w:rFonts w:ascii="Times New Roman" w:hAnsi="Times New Roman" w:hint="default"/>
      </w:rPr>
    </w:lvl>
    <w:lvl w:ilvl="2" w:tplc="EE0E17AC" w:tentative="1">
      <w:start w:val="1"/>
      <w:numFmt w:val="bullet"/>
      <w:lvlText w:val="-"/>
      <w:lvlJc w:val="left"/>
      <w:pPr>
        <w:tabs>
          <w:tab w:val="num" w:pos="2160"/>
        </w:tabs>
        <w:ind w:left="2160" w:hanging="360"/>
      </w:pPr>
      <w:rPr>
        <w:rFonts w:ascii="Times New Roman" w:hAnsi="Times New Roman" w:hint="default"/>
      </w:rPr>
    </w:lvl>
    <w:lvl w:ilvl="3" w:tplc="90DE357C" w:tentative="1">
      <w:start w:val="1"/>
      <w:numFmt w:val="bullet"/>
      <w:lvlText w:val="-"/>
      <w:lvlJc w:val="left"/>
      <w:pPr>
        <w:tabs>
          <w:tab w:val="num" w:pos="2880"/>
        </w:tabs>
        <w:ind w:left="2880" w:hanging="360"/>
      </w:pPr>
      <w:rPr>
        <w:rFonts w:ascii="Times New Roman" w:hAnsi="Times New Roman" w:hint="default"/>
      </w:rPr>
    </w:lvl>
    <w:lvl w:ilvl="4" w:tplc="1C94A86E" w:tentative="1">
      <w:start w:val="1"/>
      <w:numFmt w:val="bullet"/>
      <w:lvlText w:val="-"/>
      <w:lvlJc w:val="left"/>
      <w:pPr>
        <w:tabs>
          <w:tab w:val="num" w:pos="3600"/>
        </w:tabs>
        <w:ind w:left="3600" w:hanging="360"/>
      </w:pPr>
      <w:rPr>
        <w:rFonts w:ascii="Times New Roman" w:hAnsi="Times New Roman" w:hint="default"/>
      </w:rPr>
    </w:lvl>
    <w:lvl w:ilvl="5" w:tplc="0A025778" w:tentative="1">
      <w:start w:val="1"/>
      <w:numFmt w:val="bullet"/>
      <w:lvlText w:val="-"/>
      <w:lvlJc w:val="left"/>
      <w:pPr>
        <w:tabs>
          <w:tab w:val="num" w:pos="4320"/>
        </w:tabs>
        <w:ind w:left="4320" w:hanging="360"/>
      </w:pPr>
      <w:rPr>
        <w:rFonts w:ascii="Times New Roman" w:hAnsi="Times New Roman" w:hint="default"/>
      </w:rPr>
    </w:lvl>
    <w:lvl w:ilvl="6" w:tplc="0EF2AA8C" w:tentative="1">
      <w:start w:val="1"/>
      <w:numFmt w:val="bullet"/>
      <w:lvlText w:val="-"/>
      <w:lvlJc w:val="left"/>
      <w:pPr>
        <w:tabs>
          <w:tab w:val="num" w:pos="5040"/>
        </w:tabs>
        <w:ind w:left="5040" w:hanging="360"/>
      </w:pPr>
      <w:rPr>
        <w:rFonts w:ascii="Times New Roman" w:hAnsi="Times New Roman" w:hint="default"/>
      </w:rPr>
    </w:lvl>
    <w:lvl w:ilvl="7" w:tplc="324E3D24" w:tentative="1">
      <w:start w:val="1"/>
      <w:numFmt w:val="bullet"/>
      <w:lvlText w:val="-"/>
      <w:lvlJc w:val="left"/>
      <w:pPr>
        <w:tabs>
          <w:tab w:val="num" w:pos="5760"/>
        </w:tabs>
        <w:ind w:left="5760" w:hanging="360"/>
      </w:pPr>
      <w:rPr>
        <w:rFonts w:ascii="Times New Roman" w:hAnsi="Times New Roman" w:hint="default"/>
      </w:rPr>
    </w:lvl>
    <w:lvl w:ilvl="8" w:tplc="2316828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DC397A"/>
    <w:multiLevelType w:val="multilevel"/>
    <w:tmpl w:val="99D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E5506"/>
    <w:multiLevelType w:val="hybridMultilevel"/>
    <w:tmpl w:val="3894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36BE3"/>
    <w:multiLevelType w:val="hybridMultilevel"/>
    <w:tmpl w:val="4704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C6F09"/>
    <w:multiLevelType w:val="hybridMultilevel"/>
    <w:tmpl w:val="0414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964C35"/>
    <w:multiLevelType w:val="multilevel"/>
    <w:tmpl w:val="94B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AF0EA1"/>
    <w:multiLevelType w:val="hybridMultilevel"/>
    <w:tmpl w:val="BD58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52E11"/>
    <w:multiLevelType w:val="multilevel"/>
    <w:tmpl w:val="0A6E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A5A1C"/>
    <w:multiLevelType w:val="multilevel"/>
    <w:tmpl w:val="675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671A8"/>
    <w:multiLevelType w:val="hybridMultilevel"/>
    <w:tmpl w:val="F64C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E7CCE"/>
    <w:multiLevelType w:val="hybridMultilevel"/>
    <w:tmpl w:val="6C2C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624BD"/>
    <w:multiLevelType w:val="hybridMultilevel"/>
    <w:tmpl w:val="52E6908A"/>
    <w:lvl w:ilvl="0" w:tplc="77906962">
      <w:start w:val="1"/>
      <w:numFmt w:val="bullet"/>
      <w:lvlText w:val=""/>
      <w:lvlJc w:val="left"/>
      <w:pPr>
        <w:ind w:left="720" w:hanging="360"/>
      </w:pPr>
      <w:rPr>
        <w:rFonts w:ascii="Symbol" w:hAnsi="Symbol" w:hint="default"/>
      </w:rPr>
    </w:lvl>
    <w:lvl w:ilvl="1" w:tplc="4CC8F434">
      <w:start w:val="1"/>
      <w:numFmt w:val="bullet"/>
      <w:lvlText w:val="o"/>
      <w:lvlJc w:val="left"/>
      <w:pPr>
        <w:ind w:left="1440" w:hanging="360"/>
      </w:pPr>
      <w:rPr>
        <w:rFonts w:ascii="Courier New" w:hAnsi="Courier New" w:hint="default"/>
      </w:rPr>
    </w:lvl>
    <w:lvl w:ilvl="2" w:tplc="F86263DE">
      <w:start w:val="1"/>
      <w:numFmt w:val="bullet"/>
      <w:lvlText w:val=""/>
      <w:lvlJc w:val="left"/>
      <w:pPr>
        <w:ind w:left="2160" w:hanging="360"/>
      </w:pPr>
      <w:rPr>
        <w:rFonts w:ascii="Wingdings" w:hAnsi="Wingdings" w:hint="default"/>
      </w:rPr>
    </w:lvl>
    <w:lvl w:ilvl="3" w:tplc="A4DACB6E">
      <w:start w:val="1"/>
      <w:numFmt w:val="bullet"/>
      <w:lvlText w:val=""/>
      <w:lvlJc w:val="left"/>
      <w:pPr>
        <w:ind w:left="2880" w:hanging="360"/>
      </w:pPr>
      <w:rPr>
        <w:rFonts w:ascii="Symbol" w:hAnsi="Symbol" w:hint="default"/>
      </w:rPr>
    </w:lvl>
    <w:lvl w:ilvl="4" w:tplc="B928DE0E">
      <w:start w:val="1"/>
      <w:numFmt w:val="bullet"/>
      <w:lvlText w:val="o"/>
      <w:lvlJc w:val="left"/>
      <w:pPr>
        <w:ind w:left="3600" w:hanging="360"/>
      </w:pPr>
      <w:rPr>
        <w:rFonts w:ascii="Courier New" w:hAnsi="Courier New" w:hint="default"/>
      </w:rPr>
    </w:lvl>
    <w:lvl w:ilvl="5" w:tplc="55C61244">
      <w:start w:val="1"/>
      <w:numFmt w:val="bullet"/>
      <w:lvlText w:val=""/>
      <w:lvlJc w:val="left"/>
      <w:pPr>
        <w:ind w:left="4320" w:hanging="360"/>
      </w:pPr>
      <w:rPr>
        <w:rFonts w:ascii="Wingdings" w:hAnsi="Wingdings" w:hint="default"/>
      </w:rPr>
    </w:lvl>
    <w:lvl w:ilvl="6" w:tplc="320ECD9C">
      <w:start w:val="1"/>
      <w:numFmt w:val="bullet"/>
      <w:lvlText w:val=""/>
      <w:lvlJc w:val="left"/>
      <w:pPr>
        <w:ind w:left="5040" w:hanging="360"/>
      </w:pPr>
      <w:rPr>
        <w:rFonts w:ascii="Symbol" w:hAnsi="Symbol" w:hint="default"/>
      </w:rPr>
    </w:lvl>
    <w:lvl w:ilvl="7" w:tplc="4F20F492">
      <w:start w:val="1"/>
      <w:numFmt w:val="bullet"/>
      <w:lvlText w:val="o"/>
      <w:lvlJc w:val="left"/>
      <w:pPr>
        <w:ind w:left="5760" w:hanging="360"/>
      </w:pPr>
      <w:rPr>
        <w:rFonts w:ascii="Courier New" w:hAnsi="Courier New" w:hint="default"/>
      </w:rPr>
    </w:lvl>
    <w:lvl w:ilvl="8" w:tplc="2ACE91CA">
      <w:start w:val="1"/>
      <w:numFmt w:val="bullet"/>
      <w:lvlText w:val=""/>
      <w:lvlJc w:val="left"/>
      <w:pPr>
        <w:ind w:left="6480" w:hanging="360"/>
      </w:pPr>
      <w:rPr>
        <w:rFonts w:ascii="Wingdings" w:hAnsi="Wingdings" w:hint="default"/>
      </w:rPr>
    </w:lvl>
  </w:abstractNum>
  <w:abstractNum w:abstractNumId="21" w15:restartNumberingAfterBreak="0">
    <w:nsid w:val="42B42808"/>
    <w:multiLevelType w:val="multilevel"/>
    <w:tmpl w:val="C82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20148"/>
    <w:multiLevelType w:val="hybridMultilevel"/>
    <w:tmpl w:val="CC52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21124"/>
    <w:multiLevelType w:val="hybridMultilevel"/>
    <w:tmpl w:val="A2EE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27C85"/>
    <w:multiLevelType w:val="hybridMultilevel"/>
    <w:tmpl w:val="9B4C51FA"/>
    <w:lvl w:ilvl="0" w:tplc="78446C7A">
      <w:start w:val="1"/>
      <w:numFmt w:val="bullet"/>
      <w:lvlText w:val=""/>
      <w:lvlJc w:val="left"/>
      <w:pPr>
        <w:ind w:left="720" w:hanging="360"/>
      </w:pPr>
      <w:rPr>
        <w:rFonts w:ascii="Symbol" w:hAnsi="Symbol" w:hint="default"/>
      </w:rPr>
    </w:lvl>
    <w:lvl w:ilvl="1" w:tplc="EC60D8AE">
      <w:start w:val="1"/>
      <w:numFmt w:val="bullet"/>
      <w:lvlText w:val="o"/>
      <w:lvlJc w:val="left"/>
      <w:pPr>
        <w:ind w:left="1440" w:hanging="360"/>
      </w:pPr>
      <w:rPr>
        <w:rFonts w:ascii="Courier New" w:hAnsi="Courier New" w:hint="default"/>
      </w:rPr>
    </w:lvl>
    <w:lvl w:ilvl="2" w:tplc="0EE006D8">
      <w:start w:val="1"/>
      <w:numFmt w:val="bullet"/>
      <w:lvlText w:val=""/>
      <w:lvlJc w:val="left"/>
      <w:pPr>
        <w:ind w:left="2160" w:hanging="360"/>
      </w:pPr>
      <w:rPr>
        <w:rFonts w:ascii="Wingdings" w:hAnsi="Wingdings" w:hint="default"/>
      </w:rPr>
    </w:lvl>
    <w:lvl w:ilvl="3" w:tplc="0F5ED1A8">
      <w:start w:val="1"/>
      <w:numFmt w:val="bullet"/>
      <w:lvlText w:val=""/>
      <w:lvlJc w:val="left"/>
      <w:pPr>
        <w:ind w:left="2880" w:hanging="360"/>
      </w:pPr>
      <w:rPr>
        <w:rFonts w:ascii="Symbol" w:hAnsi="Symbol" w:hint="default"/>
      </w:rPr>
    </w:lvl>
    <w:lvl w:ilvl="4" w:tplc="D96EED08">
      <w:start w:val="1"/>
      <w:numFmt w:val="bullet"/>
      <w:lvlText w:val="o"/>
      <w:lvlJc w:val="left"/>
      <w:pPr>
        <w:ind w:left="3600" w:hanging="360"/>
      </w:pPr>
      <w:rPr>
        <w:rFonts w:ascii="Courier New" w:hAnsi="Courier New" w:hint="default"/>
      </w:rPr>
    </w:lvl>
    <w:lvl w:ilvl="5" w:tplc="F916567E">
      <w:start w:val="1"/>
      <w:numFmt w:val="bullet"/>
      <w:lvlText w:val=""/>
      <w:lvlJc w:val="left"/>
      <w:pPr>
        <w:ind w:left="4320" w:hanging="360"/>
      </w:pPr>
      <w:rPr>
        <w:rFonts w:ascii="Wingdings" w:hAnsi="Wingdings" w:hint="default"/>
      </w:rPr>
    </w:lvl>
    <w:lvl w:ilvl="6" w:tplc="70748C3E">
      <w:start w:val="1"/>
      <w:numFmt w:val="bullet"/>
      <w:lvlText w:val=""/>
      <w:lvlJc w:val="left"/>
      <w:pPr>
        <w:ind w:left="5040" w:hanging="360"/>
      </w:pPr>
      <w:rPr>
        <w:rFonts w:ascii="Symbol" w:hAnsi="Symbol" w:hint="default"/>
      </w:rPr>
    </w:lvl>
    <w:lvl w:ilvl="7" w:tplc="95EE6BD8">
      <w:start w:val="1"/>
      <w:numFmt w:val="bullet"/>
      <w:lvlText w:val="o"/>
      <w:lvlJc w:val="left"/>
      <w:pPr>
        <w:ind w:left="5760" w:hanging="360"/>
      </w:pPr>
      <w:rPr>
        <w:rFonts w:ascii="Courier New" w:hAnsi="Courier New" w:hint="default"/>
      </w:rPr>
    </w:lvl>
    <w:lvl w:ilvl="8" w:tplc="D70228BA">
      <w:start w:val="1"/>
      <w:numFmt w:val="bullet"/>
      <w:lvlText w:val=""/>
      <w:lvlJc w:val="left"/>
      <w:pPr>
        <w:ind w:left="6480" w:hanging="360"/>
      </w:pPr>
      <w:rPr>
        <w:rFonts w:ascii="Wingdings" w:hAnsi="Wingdings" w:hint="default"/>
      </w:rPr>
    </w:lvl>
  </w:abstractNum>
  <w:abstractNum w:abstractNumId="25" w15:restartNumberingAfterBreak="0">
    <w:nsid w:val="542C5BB3"/>
    <w:multiLevelType w:val="hybridMultilevel"/>
    <w:tmpl w:val="54A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64D13"/>
    <w:multiLevelType w:val="multilevel"/>
    <w:tmpl w:val="1F20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E65B46"/>
    <w:multiLevelType w:val="hybridMultilevel"/>
    <w:tmpl w:val="9F924878"/>
    <w:lvl w:ilvl="0" w:tplc="B4B29812">
      <w:start w:val="1"/>
      <w:numFmt w:val="bullet"/>
      <w:lvlText w:val=""/>
      <w:lvlJc w:val="left"/>
      <w:pPr>
        <w:ind w:left="720" w:hanging="360"/>
      </w:pPr>
      <w:rPr>
        <w:rFonts w:ascii="Symbol" w:hAnsi="Symbol" w:hint="default"/>
      </w:rPr>
    </w:lvl>
    <w:lvl w:ilvl="1" w:tplc="6E88E7D2">
      <w:start w:val="1"/>
      <w:numFmt w:val="bullet"/>
      <w:lvlText w:val="o"/>
      <w:lvlJc w:val="left"/>
      <w:pPr>
        <w:ind w:left="1440" w:hanging="360"/>
      </w:pPr>
      <w:rPr>
        <w:rFonts w:ascii="Courier New" w:hAnsi="Courier New" w:hint="default"/>
      </w:rPr>
    </w:lvl>
    <w:lvl w:ilvl="2" w:tplc="222A0408">
      <w:start w:val="1"/>
      <w:numFmt w:val="bullet"/>
      <w:lvlText w:val=""/>
      <w:lvlJc w:val="left"/>
      <w:pPr>
        <w:ind w:left="2160" w:hanging="360"/>
      </w:pPr>
      <w:rPr>
        <w:rFonts w:ascii="Wingdings" w:hAnsi="Wingdings" w:hint="default"/>
      </w:rPr>
    </w:lvl>
    <w:lvl w:ilvl="3" w:tplc="1C2E7974">
      <w:start w:val="1"/>
      <w:numFmt w:val="bullet"/>
      <w:lvlText w:val=""/>
      <w:lvlJc w:val="left"/>
      <w:pPr>
        <w:ind w:left="2880" w:hanging="360"/>
      </w:pPr>
      <w:rPr>
        <w:rFonts w:ascii="Symbol" w:hAnsi="Symbol" w:hint="default"/>
      </w:rPr>
    </w:lvl>
    <w:lvl w:ilvl="4" w:tplc="C2FA8DE4">
      <w:start w:val="1"/>
      <w:numFmt w:val="bullet"/>
      <w:lvlText w:val="o"/>
      <w:lvlJc w:val="left"/>
      <w:pPr>
        <w:ind w:left="3600" w:hanging="360"/>
      </w:pPr>
      <w:rPr>
        <w:rFonts w:ascii="Courier New" w:hAnsi="Courier New" w:hint="default"/>
      </w:rPr>
    </w:lvl>
    <w:lvl w:ilvl="5" w:tplc="DF067100">
      <w:start w:val="1"/>
      <w:numFmt w:val="bullet"/>
      <w:lvlText w:val=""/>
      <w:lvlJc w:val="left"/>
      <w:pPr>
        <w:ind w:left="4320" w:hanging="360"/>
      </w:pPr>
      <w:rPr>
        <w:rFonts w:ascii="Wingdings" w:hAnsi="Wingdings" w:hint="default"/>
      </w:rPr>
    </w:lvl>
    <w:lvl w:ilvl="6" w:tplc="8228A122">
      <w:start w:val="1"/>
      <w:numFmt w:val="bullet"/>
      <w:lvlText w:val=""/>
      <w:lvlJc w:val="left"/>
      <w:pPr>
        <w:ind w:left="5040" w:hanging="360"/>
      </w:pPr>
      <w:rPr>
        <w:rFonts w:ascii="Symbol" w:hAnsi="Symbol" w:hint="default"/>
      </w:rPr>
    </w:lvl>
    <w:lvl w:ilvl="7" w:tplc="3C1E9D5C">
      <w:start w:val="1"/>
      <w:numFmt w:val="bullet"/>
      <w:lvlText w:val="o"/>
      <w:lvlJc w:val="left"/>
      <w:pPr>
        <w:ind w:left="5760" w:hanging="360"/>
      </w:pPr>
      <w:rPr>
        <w:rFonts w:ascii="Courier New" w:hAnsi="Courier New" w:hint="default"/>
      </w:rPr>
    </w:lvl>
    <w:lvl w:ilvl="8" w:tplc="3A1CC7B4">
      <w:start w:val="1"/>
      <w:numFmt w:val="bullet"/>
      <w:lvlText w:val=""/>
      <w:lvlJc w:val="left"/>
      <w:pPr>
        <w:ind w:left="6480" w:hanging="360"/>
      </w:pPr>
      <w:rPr>
        <w:rFonts w:ascii="Wingdings" w:hAnsi="Wingdings" w:hint="default"/>
      </w:rPr>
    </w:lvl>
  </w:abstractNum>
  <w:abstractNum w:abstractNumId="28" w15:restartNumberingAfterBreak="0">
    <w:nsid w:val="62C90275"/>
    <w:multiLevelType w:val="hybridMultilevel"/>
    <w:tmpl w:val="DE76D78A"/>
    <w:lvl w:ilvl="0" w:tplc="6002BCA6">
      <w:start w:val="1"/>
      <w:numFmt w:val="bullet"/>
      <w:lvlText w:val=""/>
      <w:lvlJc w:val="left"/>
      <w:pPr>
        <w:ind w:left="720" w:hanging="360"/>
      </w:pPr>
      <w:rPr>
        <w:rFonts w:ascii="Symbol" w:hAnsi="Symbol" w:hint="default"/>
      </w:rPr>
    </w:lvl>
    <w:lvl w:ilvl="1" w:tplc="D0C25442">
      <w:start w:val="1"/>
      <w:numFmt w:val="bullet"/>
      <w:lvlText w:val="o"/>
      <w:lvlJc w:val="left"/>
      <w:pPr>
        <w:ind w:left="1440" w:hanging="360"/>
      </w:pPr>
      <w:rPr>
        <w:rFonts w:ascii="Courier New" w:hAnsi="Courier New" w:hint="default"/>
      </w:rPr>
    </w:lvl>
    <w:lvl w:ilvl="2" w:tplc="EC74D05A">
      <w:start w:val="1"/>
      <w:numFmt w:val="bullet"/>
      <w:lvlText w:val=""/>
      <w:lvlJc w:val="left"/>
      <w:pPr>
        <w:ind w:left="2160" w:hanging="360"/>
      </w:pPr>
      <w:rPr>
        <w:rFonts w:ascii="Wingdings" w:hAnsi="Wingdings" w:hint="default"/>
      </w:rPr>
    </w:lvl>
    <w:lvl w:ilvl="3" w:tplc="A386D074">
      <w:start w:val="1"/>
      <w:numFmt w:val="bullet"/>
      <w:lvlText w:val=""/>
      <w:lvlJc w:val="left"/>
      <w:pPr>
        <w:ind w:left="2880" w:hanging="360"/>
      </w:pPr>
      <w:rPr>
        <w:rFonts w:ascii="Symbol" w:hAnsi="Symbol" w:hint="default"/>
      </w:rPr>
    </w:lvl>
    <w:lvl w:ilvl="4" w:tplc="9EC44BC2">
      <w:start w:val="1"/>
      <w:numFmt w:val="bullet"/>
      <w:lvlText w:val="o"/>
      <w:lvlJc w:val="left"/>
      <w:pPr>
        <w:ind w:left="3600" w:hanging="360"/>
      </w:pPr>
      <w:rPr>
        <w:rFonts w:ascii="Courier New" w:hAnsi="Courier New" w:hint="default"/>
      </w:rPr>
    </w:lvl>
    <w:lvl w:ilvl="5" w:tplc="BF6C495A">
      <w:start w:val="1"/>
      <w:numFmt w:val="bullet"/>
      <w:lvlText w:val=""/>
      <w:lvlJc w:val="left"/>
      <w:pPr>
        <w:ind w:left="4320" w:hanging="360"/>
      </w:pPr>
      <w:rPr>
        <w:rFonts w:ascii="Wingdings" w:hAnsi="Wingdings" w:hint="default"/>
      </w:rPr>
    </w:lvl>
    <w:lvl w:ilvl="6" w:tplc="880A71D2">
      <w:start w:val="1"/>
      <w:numFmt w:val="bullet"/>
      <w:lvlText w:val=""/>
      <w:lvlJc w:val="left"/>
      <w:pPr>
        <w:ind w:left="5040" w:hanging="360"/>
      </w:pPr>
      <w:rPr>
        <w:rFonts w:ascii="Symbol" w:hAnsi="Symbol" w:hint="default"/>
      </w:rPr>
    </w:lvl>
    <w:lvl w:ilvl="7" w:tplc="E38AA3E2">
      <w:start w:val="1"/>
      <w:numFmt w:val="bullet"/>
      <w:lvlText w:val="o"/>
      <w:lvlJc w:val="left"/>
      <w:pPr>
        <w:ind w:left="5760" w:hanging="360"/>
      </w:pPr>
      <w:rPr>
        <w:rFonts w:ascii="Courier New" w:hAnsi="Courier New" w:hint="default"/>
      </w:rPr>
    </w:lvl>
    <w:lvl w:ilvl="8" w:tplc="B1E405F4">
      <w:start w:val="1"/>
      <w:numFmt w:val="bullet"/>
      <w:lvlText w:val=""/>
      <w:lvlJc w:val="left"/>
      <w:pPr>
        <w:ind w:left="6480" w:hanging="360"/>
      </w:pPr>
      <w:rPr>
        <w:rFonts w:ascii="Wingdings" w:hAnsi="Wingdings" w:hint="default"/>
      </w:rPr>
    </w:lvl>
  </w:abstractNum>
  <w:abstractNum w:abstractNumId="29" w15:restartNumberingAfterBreak="0">
    <w:nsid w:val="638F31DB"/>
    <w:multiLevelType w:val="hybridMultilevel"/>
    <w:tmpl w:val="AC76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13359"/>
    <w:multiLevelType w:val="multilevel"/>
    <w:tmpl w:val="2E14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312CA9"/>
    <w:multiLevelType w:val="hybridMultilevel"/>
    <w:tmpl w:val="1D84A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445955"/>
    <w:multiLevelType w:val="multilevel"/>
    <w:tmpl w:val="9FCC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312099"/>
    <w:multiLevelType w:val="hybridMultilevel"/>
    <w:tmpl w:val="9774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E06F54"/>
    <w:multiLevelType w:val="multilevel"/>
    <w:tmpl w:val="69F8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F45358"/>
    <w:multiLevelType w:val="hybridMultilevel"/>
    <w:tmpl w:val="4472406C"/>
    <w:lvl w:ilvl="0" w:tplc="C1C2B48A">
      <w:start w:val="1"/>
      <w:numFmt w:val="bullet"/>
      <w:lvlText w:val=""/>
      <w:lvlJc w:val="left"/>
      <w:pPr>
        <w:ind w:left="720" w:hanging="360"/>
      </w:pPr>
      <w:rPr>
        <w:rFonts w:ascii="Symbol" w:hAnsi="Symbol" w:hint="default"/>
      </w:rPr>
    </w:lvl>
    <w:lvl w:ilvl="1" w:tplc="B4D4A4F2">
      <w:start w:val="1"/>
      <w:numFmt w:val="bullet"/>
      <w:lvlText w:val="o"/>
      <w:lvlJc w:val="left"/>
      <w:pPr>
        <w:ind w:left="1440" w:hanging="360"/>
      </w:pPr>
      <w:rPr>
        <w:rFonts w:ascii="Courier New" w:hAnsi="Courier New" w:hint="default"/>
      </w:rPr>
    </w:lvl>
    <w:lvl w:ilvl="2" w:tplc="6A9E9BDA">
      <w:start w:val="1"/>
      <w:numFmt w:val="bullet"/>
      <w:lvlText w:val=""/>
      <w:lvlJc w:val="left"/>
      <w:pPr>
        <w:ind w:left="2160" w:hanging="360"/>
      </w:pPr>
      <w:rPr>
        <w:rFonts w:ascii="Wingdings" w:hAnsi="Wingdings" w:hint="default"/>
      </w:rPr>
    </w:lvl>
    <w:lvl w:ilvl="3" w:tplc="9D0C6E94">
      <w:start w:val="1"/>
      <w:numFmt w:val="bullet"/>
      <w:lvlText w:val=""/>
      <w:lvlJc w:val="left"/>
      <w:pPr>
        <w:ind w:left="2880" w:hanging="360"/>
      </w:pPr>
      <w:rPr>
        <w:rFonts w:ascii="Symbol" w:hAnsi="Symbol" w:hint="default"/>
      </w:rPr>
    </w:lvl>
    <w:lvl w:ilvl="4" w:tplc="8266E8FA">
      <w:start w:val="1"/>
      <w:numFmt w:val="bullet"/>
      <w:lvlText w:val="o"/>
      <w:lvlJc w:val="left"/>
      <w:pPr>
        <w:ind w:left="3600" w:hanging="360"/>
      </w:pPr>
      <w:rPr>
        <w:rFonts w:ascii="Courier New" w:hAnsi="Courier New" w:hint="default"/>
      </w:rPr>
    </w:lvl>
    <w:lvl w:ilvl="5" w:tplc="80CC96C2">
      <w:start w:val="1"/>
      <w:numFmt w:val="bullet"/>
      <w:lvlText w:val=""/>
      <w:lvlJc w:val="left"/>
      <w:pPr>
        <w:ind w:left="4320" w:hanging="360"/>
      </w:pPr>
      <w:rPr>
        <w:rFonts w:ascii="Wingdings" w:hAnsi="Wingdings" w:hint="default"/>
      </w:rPr>
    </w:lvl>
    <w:lvl w:ilvl="6" w:tplc="1CF666CC">
      <w:start w:val="1"/>
      <w:numFmt w:val="bullet"/>
      <w:lvlText w:val=""/>
      <w:lvlJc w:val="left"/>
      <w:pPr>
        <w:ind w:left="5040" w:hanging="360"/>
      </w:pPr>
      <w:rPr>
        <w:rFonts w:ascii="Symbol" w:hAnsi="Symbol" w:hint="default"/>
      </w:rPr>
    </w:lvl>
    <w:lvl w:ilvl="7" w:tplc="24AEA534">
      <w:start w:val="1"/>
      <w:numFmt w:val="bullet"/>
      <w:lvlText w:val="o"/>
      <w:lvlJc w:val="left"/>
      <w:pPr>
        <w:ind w:left="5760" w:hanging="360"/>
      </w:pPr>
      <w:rPr>
        <w:rFonts w:ascii="Courier New" w:hAnsi="Courier New" w:hint="default"/>
      </w:rPr>
    </w:lvl>
    <w:lvl w:ilvl="8" w:tplc="630AF670">
      <w:start w:val="1"/>
      <w:numFmt w:val="bullet"/>
      <w:lvlText w:val=""/>
      <w:lvlJc w:val="left"/>
      <w:pPr>
        <w:ind w:left="6480" w:hanging="360"/>
      </w:pPr>
      <w:rPr>
        <w:rFonts w:ascii="Wingdings" w:hAnsi="Wingdings" w:hint="default"/>
      </w:rPr>
    </w:lvl>
  </w:abstractNum>
  <w:abstractNum w:abstractNumId="36" w15:restartNumberingAfterBreak="0">
    <w:nsid w:val="77CD4140"/>
    <w:multiLevelType w:val="hybridMultilevel"/>
    <w:tmpl w:val="E0E66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402F9"/>
    <w:multiLevelType w:val="hybridMultilevel"/>
    <w:tmpl w:val="9718DD90"/>
    <w:lvl w:ilvl="0" w:tplc="6FF8D7E8">
      <w:start w:val="1"/>
      <w:numFmt w:val="bullet"/>
      <w:lvlText w:val=""/>
      <w:lvlJc w:val="left"/>
      <w:pPr>
        <w:ind w:left="720" w:hanging="360"/>
      </w:pPr>
      <w:rPr>
        <w:rFonts w:ascii="Symbol" w:hAnsi="Symbol" w:hint="default"/>
      </w:rPr>
    </w:lvl>
    <w:lvl w:ilvl="1" w:tplc="9F1EC980">
      <w:start w:val="1"/>
      <w:numFmt w:val="bullet"/>
      <w:lvlText w:val="o"/>
      <w:lvlJc w:val="left"/>
      <w:pPr>
        <w:ind w:left="1440" w:hanging="360"/>
      </w:pPr>
      <w:rPr>
        <w:rFonts w:ascii="Courier New" w:hAnsi="Courier New" w:hint="default"/>
      </w:rPr>
    </w:lvl>
    <w:lvl w:ilvl="2" w:tplc="BE904C92">
      <w:start w:val="1"/>
      <w:numFmt w:val="bullet"/>
      <w:lvlText w:val=""/>
      <w:lvlJc w:val="left"/>
      <w:pPr>
        <w:ind w:left="2160" w:hanging="360"/>
      </w:pPr>
      <w:rPr>
        <w:rFonts w:ascii="Wingdings" w:hAnsi="Wingdings" w:hint="default"/>
      </w:rPr>
    </w:lvl>
    <w:lvl w:ilvl="3" w:tplc="EC5ABFFA">
      <w:start w:val="1"/>
      <w:numFmt w:val="bullet"/>
      <w:lvlText w:val=""/>
      <w:lvlJc w:val="left"/>
      <w:pPr>
        <w:ind w:left="2880" w:hanging="360"/>
      </w:pPr>
      <w:rPr>
        <w:rFonts w:ascii="Symbol" w:hAnsi="Symbol" w:hint="default"/>
      </w:rPr>
    </w:lvl>
    <w:lvl w:ilvl="4" w:tplc="6BD2C546">
      <w:start w:val="1"/>
      <w:numFmt w:val="bullet"/>
      <w:lvlText w:val="o"/>
      <w:lvlJc w:val="left"/>
      <w:pPr>
        <w:ind w:left="3600" w:hanging="360"/>
      </w:pPr>
      <w:rPr>
        <w:rFonts w:ascii="Courier New" w:hAnsi="Courier New" w:hint="default"/>
      </w:rPr>
    </w:lvl>
    <w:lvl w:ilvl="5" w:tplc="8F287576">
      <w:start w:val="1"/>
      <w:numFmt w:val="bullet"/>
      <w:lvlText w:val=""/>
      <w:lvlJc w:val="left"/>
      <w:pPr>
        <w:ind w:left="4320" w:hanging="360"/>
      </w:pPr>
      <w:rPr>
        <w:rFonts w:ascii="Wingdings" w:hAnsi="Wingdings" w:hint="default"/>
      </w:rPr>
    </w:lvl>
    <w:lvl w:ilvl="6" w:tplc="D1BA84F6">
      <w:start w:val="1"/>
      <w:numFmt w:val="bullet"/>
      <w:lvlText w:val=""/>
      <w:lvlJc w:val="left"/>
      <w:pPr>
        <w:ind w:left="5040" w:hanging="360"/>
      </w:pPr>
      <w:rPr>
        <w:rFonts w:ascii="Symbol" w:hAnsi="Symbol" w:hint="default"/>
      </w:rPr>
    </w:lvl>
    <w:lvl w:ilvl="7" w:tplc="565ED9F4">
      <w:start w:val="1"/>
      <w:numFmt w:val="bullet"/>
      <w:lvlText w:val="o"/>
      <w:lvlJc w:val="left"/>
      <w:pPr>
        <w:ind w:left="5760" w:hanging="360"/>
      </w:pPr>
      <w:rPr>
        <w:rFonts w:ascii="Courier New" w:hAnsi="Courier New" w:hint="default"/>
      </w:rPr>
    </w:lvl>
    <w:lvl w:ilvl="8" w:tplc="21784B7E">
      <w:start w:val="1"/>
      <w:numFmt w:val="bullet"/>
      <w:lvlText w:val=""/>
      <w:lvlJc w:val="left"/>
      <w:pPr>
        <w:ind w:left="6480" w:hanging="360"/>
      </w:pPr>
      <w:rPr>
        <w:rFonts w:ascii="Wingdings" w:hAnsi="Wingdings" w:hint="default"/>
      </w:rPr>
    </w:lvl>
  </w:abstractNum>
  <w:abstractNum w:abstractNumId="38" w15:restartNumberingAfterBreak="0">
    <w:nsid w:val="7E321110"/>
    <w:multiLevelType w:val="multilevel"/>
    <w:tmpl w:val="910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8"/>
  </w:num>
  <w:num w:numId="3">
    <w:abstractNumId w:val="24"/>
  </w:num>
  <w:num w:numId="4">
    <w:abstractNumId w:val="35"/>
  </w:num>
  <w:num w:numId="5">
    <w:abstractNumId w:val="37"/>
  </w:num>
  <w:num w:numId="6">
    <w:abstractNumId w:val="20"/>
  </w:num>
  <w:num w:numId="7">
    <w:abstractNumId w:val="12"/>
  </w:num>
  <w:num w:numId="8">
    <w:abstractNumId w:val="13"/>
  </w:num>
  <w:num w:numId="9">
    <w:abstractNumId w:val="11"/>
  </w:num>
  <w:num w:numId="10">
    <w:abstractNumId w:val="6"/>
  </w:num>
  <w:num w:numId="11">
    <w:abstractNumId w:val="0"/>
  </w:num>
  <w:num w:numId="12">
    <w:abstractNumId w:val="15"/>
  </w:num>
  <w:num w:numId="13">
    <w:abstractNumId w:val="4"/>
  </w:num>
  <w:num w:numId="14">
    <w:abstractNumId w:val="33"/>
  </w:num>
  <w:num w:numId="15">
    <w:abstractNumId w:val="3"/>
  </w:num>
  <w:num w:numId="16">
    <w:abstractNumId w:val="31"/>
  </w:num>
  <w:num w:numId="17">
    <w:abstractNumId w:val="9"/>
  </w:num>
  <w:num w:numId="18">
    <w:abstractNumId w:val="23"/>
  </w:num>
  <w:num w:numId="19">
    <w:abstractNumId w:val="19"/>
  </w:num>
  <w:num w:numId="20">
    <w:abstractNumId w:val="2"/>
  </w:num>
  <w:num w:numId="21">
    <w:abstractNumId w:val="8"/>
  </w:num>
  <w:num w:numId="22">
    <w:abstractNumId w:val="25"/>
  </w:num>
  <w:num w:numId="23">
    <w:abstractNumId w:val="17"/>
  </w:num>
  <w:num w:numId="24">
    <w:abstractNumId w:val="21"/>
  </w:num>
  <w:num w:numId="25">
    <w:abstractNumId w:val="16"/>
  </w:num>
  <w:num w:numId="26">
    <w:abstractNumId w:val="34"/>
  </w:num>
  <w:num w:numId="27">
    <w:abstractNumId w:val="10"/>
  </w:num>
  <w:num w:numId="28">
    <w:abstractNumId w:val="5"/>
  </w:num>
  <w:num w:numId="29">
    <w:abstractNumId w:val="22"/>
  </w:num>
  <w:num w:numId="30">
    <w:abstractNumId w:val="36"/>
  </w:num>
  <w:num w:numId="31">
    <w:abstractNumId w:val="1"/>
  </w:num>
  <w:num w:numId="32">
    <w:abstractNumId w:val="29"/>
  </w:num>
  <w:num w:numId="33">
    <w:abstractNumId w:val="18"/>
  </w:num>
  <w:num w:numId="34">
    <w:abstractNumId w:val="7"/>
  </w:num>
  <w:num w:numId="35">
    <w:abstractNumId w:val="14"/>
  </w:num>
  <w:num w:numId="36">
    <w:abstractNumId w:val="30"/>
  </w:num>
  <w:num w:numId="37">
    <w:abstractNumId w:val="26"/>
  </w:num>
  <w:num w:numId="38">
    <w:abstractNumId w:val="3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086"/>
    <w:rsid w:val="00010458"/>
    <w:rsid w:val="00047B89"/>
    <w:rsid w:val="00052A13"/>
    <w:rsid w:val="00061EF2"/>
    <w:rsid w:val="000737A3"/>
    <w:rsid w:val="000D5B60"/>
    <w:rsid w:val="0013350F"/>
    <w:rsid w:val="00150380"/>
    <w:rsid w:val="00152949"/>
    <w:rsid w:val="0016662D"/>
    <w:rsid w:val="001A393F"/>
    <w:rsid w:val="001A48A1"/>
    <w:rsid w:val="001C61FE"/>
    <w:rsid w:val="002D344F"/>
    <w:rsid w:val="002F6C4D"/>
    <w:rsid w:val="00325CF0"/>
    <w:rsid w:val="00354C14"/>
    <w:rsid w:val="003A4224"/>
    <w:rsid w:val="003E2223"/>
    <w:rsid w:val="003F42A8"/>
    <w:rsid w:val="00434F1A"/>
    <w:rsid w:val="00444459"/>
    <w:rsid w:val="00490020"/>
    <w:rsid w:val="004A7A88"/>
    <w:rsid w:val="004D7CA3"/>
    <w:rsid w:val="004F10A4"/>
    <w:rsid w:val="00511518"/>
    <w:rsid w:val="00526816"/>
    <w:rsid w:val="005C2FE0"/>
    <w:rsid w:val="005E4272"/>
    <w:rsid w:val="00610FFA"/>
    <w:rsid w:val="00624A8B"/>
    <w:rsid w:val="00634086"/>
    <w:rsid w:val="00724C72"/>
    <w:rsid w:val="0073443E"/>
    <w:rsid w:val="00734C36"/>
    <w:rsid w:val="00745F93"/>
    <w:rsid w:val="0080124D"/>
    <w:rsid w:val="008058AA"/>
    <w:rsid w:val="008257D2"/>
    <w:rsid w:val="00830814"/>
    <w:rsid w:val="00831FB1"/>
    <w:rsid w:val="00862012"/>
    <w:rsid w:val="008A188F"/>
    <w:rsid w:val="008D4AB8"/>
    <w:rsid w:val="008E2136"/>
    <w:rsid w:val="008E2F5F"/>
    <w:rsid w:val="00922AE6"/>
    <w:rsid w:val="009A1BC2"/>
    <w:rsid w:val="009E51FD"/>
    <w:rsid w:val="00A02039"/>
    <w:rsid w:val="00A26029"/>
    <w:rsid w:val="00A56A38"/>
    <w:rsid w:val="00A6319B"/>
    <w:rsid w:val="00A807AD"/>
    <w:rsid w:val="00A82FB8"/>
    <w:rsid w:val="00AA8601"/>
    <w:rsid w:val="00AB1A27"/>
    <w:rsid w:val="00AB72E8"/>
    <w:rsid w:val="00B07003"/>
    <w:rsid w:val="00B42F1D"/>
    <w:rsid w:val="00B66559"/>
    <w:rsid w:val="00B75981"/>
    <w:rsid w:val="00BB3E96"/>
    <w:rsid w:val="00BE0636"/>
    <w:rsid w:val="00C03010"/>
    <w:rsid w:val="00C877F7"/>
    <w:rsid w:val="00C97A51"/>
    <w:rsid w:val="00CB2F30"/>
    <w:rsid w:val="00CE5939"/>
    <w:rsid w:val="00CF1D22"/>
    <w:rsid w:val="00D002AC"/>
    <w:rsid w:val="00D35D02"/>
    <w:rsid w:val="00D43E4A"/>
    <w:rsid w:val="00D51BF9"/>
    <w:rsid w:val="00DA10B1"/>
    <w:rsid w:val="00DA3F34"/>
    <w:rsid w:val="00DC1591"/>
    <w:rsid w:val="00DD3F4C"/>
    <w:rsid w:val="00E15D7D"/>
    <w:rsid w:val="00E53B07"/>
    <w:rsid w:val="00E82526"/>
    <w:rsid w:val="00ED6BD6"/>
    <w:rsid w:val="00F30168"/>
    <w:rsid w:val="00F46919"/>
    <w:rsid w:val="00F810E0"/>
    <w:rsid w:val="0124FE75"/>
    <w:rsid w:val="02751A4C"/>
    <w:rsid w:val="0375D50D"/>
    <w:rsid w:val="0588831E"/>
    <w:rsid w:val="07107939"/>
    <w:rsid w:val="089C6F89"/>
    <w:rsid w:val="0D502D85"/>
    <w:rsid w:val="115E214F"/>
    <w:rsid w:val="158C5E7D"/>
    <w:rsid w:val="1659B16F"/>
    <w:rsid w:val="19DAA9D6"/>
    <w:rsid w:val="1B38D85B"/>
    <w:rsid w:val="1B767A37"/>
    <w:rsid w:val="1D124A98"/>
    <w:rsid w:val="1D964648"/>
    <w:rsid w:val="215F6605"/>
    <w:rsid w:val="21E5BBBB"/>
    <w:rsid w:val="226FA89E"/>
    <w:rsid w:val="27843346"/>
    <w:rsid w:val="2A373A9C"/>
    <w:rsid w:val="2B38C920"/>
    <w:rsid w:val="305B33A2"/>
    <w:rsid w:val="31C62B2F"/>
    <w:rsid w:val="32827364"/>
    <w:rsid w:val="3361FB90"/>
    <w:rsid w:val="3569978D"/>
    <w:rsid w:val="3C238084"/>
    <w:rsid w:val="3D21300C"/>
    <w:rsid w:val="3D8EE83A"/>
    <w:rsid w:val="40A19CD9"/>
    <w:rsid w:val="446F45E9"/>
    <w:rsid w:val="44C34AC1"/>
    <w:rsid w:val="49E27348"/>
    <w:rsid w:val="4A458333"/>
    <w:rsid w:val="50000AFA"/>
    <w:rsid w:val="52E14820"/>
    <w:rsid w:val="5434EFAE"/>
    <w:rsid w:val="545903A9"/>
    <w:rsid w:val="56EB254B"/>
    <w:rsid w:val="57C4F7FB"/>
    <w:rsid w:val="58F39948"/>
    <w:rsid w:val="63324A44"/>
    <w:rsid w:val="638E3E81"/>
    <w:rsid w:val="6531623E"/>
    <w:rsid w:val="662526E8"/>
    <w:rsid w:val="691A0891"/>
    <w:rsid w:val="6E8DA429"/>
    <w:rsid w:val="71B6E818"/>
    <w:rsid w:val="72E0DBC7"/>
    <w:rsid w:val="75255663"/>
    <w:rsid w:val="76F6E475"/>
    <w:rsid w:val="778FA8D9"/>
    <w:rsid w:val="77EF7927"/>
    <w:rsid w:val="7B09BF0B"/>
    <w:rsid w:val="7DE82F86"/>
    <w:rsid w:val="7F21E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36CE2"/>
  <w15:chartTrackingRefBased/>
  <w15:docId w15:val="{654DA6DA-A3EB-4542-BCA8-923BAC00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6340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634086"/>
    <w:pPr>
      <w:ind w:left="720"/>
      <w:contextualSpacing/>
    </w:pPr>
  </w:style>
  <w:style w:type="paragraph" w:customStyle="1" w:styleId="Default">
    <w:name w:val="Default"/>
    <w:rsid w:val="005E427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D344F"/>
    <w:pPr>
      <w:spacing w:after="0" w:line="240" w:lineRule="auto"/>
    </w:pPr>
  </w:style>
  <w:style w:type="paragraph" w:customStyle="1" w:styleId="paragraph">
    <w:name w:val="paragraph"/>
    <w:basedOn w:val="Normal"/>
    <w:rsid w:val="00526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6816"/>
  </w:style>
  <w:style w:type="character" w:customStyle="1" w:styleId="eop">
    <w:name w:val="eop"/>
    <w:basedOn w:val="DefaultParagraphFont"/>
    <w:rsid w:val="0052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370">
      <w:bodyDiv w:val="1"/>
      <w:marLeft w:val="0"/>
      <w:marRight w:val="0"/>
      <w:marTop w:val="0"/>
      <w:marBottom w:val="0"/>
      <w:divBdr>
        <w:top w:val="none" w:sz="0" w:space="0" w:color="auto"/>
        <w:left w:val="none" w:sz="0" w:space="0" w:color="auto"/>
        <w:bottom w:val="none" w:sz="0" w:space="0" w:color="auto"/>
        <w:right w:val="none" w:sz="0" w:space="0" w:color="auto"/>
      </w:divBdr>
      <w:divsChild>
        <w:div w:id="721560346">
          <w:marLeft w:val="0"/>
          <w:marRight w:val="0"/>
          <w:marTop w:val="0"/>
          <w:marBottom w:val="0"/>
          <w:divBdr>
            <w:top w:val="none" w:sz="0" w:space="0" w:color="auto"/>
            <w:left w:val="none" w:sz="0" w:space="0" w:color="auto"/>
            <w:bottom w:val="none" w:sz="0" w:space="0" w:color="auto"/>
            <w:right w:val="none" w:sz="0" w:space="0" w:color="auto"/>
          </w:divBdr>
        </w:div>
        <w:div w:id="506792480">
          <w:marLeft w:val="0"/>
          <w:marRight w:val="0"/>
          <w:marTop w:val="0"/>
          <w:marBottom w:val="0"/>
          <w:divBdr>
            <w:top w:val="none" w:sz="0" w:space="0" w:color="auto"/>
            <w:left w:val="none" w:sz="0" w:space="0" w:color="auto"/>
            <w:bottom w:val="none" w:sz="0" w:space="0" w:color="auto"/>
            <w:right w:val="none" w:sz="0" w:space="0" w:color="auto"/>
          </w:divBdr>
        </w:div>
      </w:divsChild>
    </w:div>
    <w:div w:id="205340215">
      <w:bodyDiv w:val="1"/>
      <w:marLeft w:val="0"/>
      <w:marRight w:val="0"/>
      <w:marTop w:val="0"/>
      <w:marBottom w:val="0"/>
      <w:divBdr>
        <w:top w:val="none" w:sz="0" w:space="0" w:color="auto"/>
        <w:left w:val="none" w:sz="0" w:space="0" w:color="auto"/>
        <w:bottom w:val="none" w:sz="0" w:space="0" w:color="auto"/>
        <w:right w:val="none" w:sz="0" w:space="0" w:color="auto"/>
      </w:divBdr>
      <w:divsChild>
        <w:div w:id="1247106661">
          <w:marLeft w:val="0"/>
          <w:marRight w:val="0"/>
          <w:marTop w:val="0"/>
          <w:marBottom w:val="0"/>
          <w:divBdr>
            <w:top w:val="none" w:sz="0" w:space="0" w:color="auto"/>
            <w:left w:val="none" w:sz="0" w:space="0" w:color="auto"/>
            <w:bottom w:val="none" w:sz="0" w:space="0" w:color="auto"/>
            <w:right w:val="none" w:sz="0" w:space="0" w:color="auto"/>
          </w:divBdr>
        </w:div>
        <w:div w:id="1937057818">
          <w:marLeft w:val="0"/>
          <w:marRight w:val="0"/>
          <w:marTop w:val="0"/>
          <w:marBottom w:val="0"/>
          <w:divBdr>
            <w:top w:val="none" w:sz="0" w:space="0" w:color="auto"/>
            <w:left w:val="none" w:sz="0" w:space="0" w:color="auto"/>
            <w:bottom w:val="none" w:sz="0" w:space="0" w:color="auto"/>
            <w:right w:val="none" w:sz="0" w:space="0" w:color="auto"/>
          </w:divBdr>
        </w:div>
      </w:divsChild>
    </w:div>
    <w:div w:id="283653836">
      <w:bodyDiv w:val="1"/>
      <w:marLeft w:val="0"/>
      <w:marRight w:val="0"/>
      <w:marTop w:val="0"/>
      <w:marBottom w:val="0"/>
      <w:divBdr>
        <w:top w:val="none" w:sz="0" w:space="0" w:color="auto"/>
        <w:left w:val="none" w:sz="0" w:space="0" w:color="auto"/>
        <w:bottom w:val="none" w:sz="0" w:space="0" w:color="auto"/>
        <w:right w:val="none" w:sz="0" w:space="0" w:color="auto"/>
      </w:divBdr>
      <w:divsChild>
        <w:div w:id="219560788">
          <w:marLeft w:val="0"/>
          <w:marRight w:val="0"/>
          <w:marTop w:val="0"/>
          <w:marBottom w:val="0"/>
          <w:divBdr>
            <w:top w:val="none" w:sz="0" w:space="0" w:color="auto"/>
            <w:left w:val="none" w:sz="0" w:space="0" w:color="auto"/>
            <w:bottom w:val="none" w:sz="0" w:space="0" w:color="auto"/>
            <w:right w:val="none" w:sz="0" w:space="0" w:color="auto"/>
          </w:divBdr>
        </w:div>
        <w:div w:id="1889763024">
          <w:marLeft w:val="0"/>
          <w:marRight w:val="0"/>
          <w:marTop w:val="0"/>
          <w:marBottom w:val="0"/>
          <w:divBdr>
            <w:top w:val="none" w:sz="0" w:space="0" w:color="auto"/>
            <w:left w:val="none" w:sz="0" w:space="0" w:color="auto"/>
            <w:bottom w:val="none" w:sz="0" w:space="0" w:color="auto"/>
            <w:right w:val="none" w:sz="0" w:space="0" w:color="auto"/>
          </w:divBdr>
        </w:div>
      </w:divsChild>
    </w:div>
    <w:div w:id="364452001">
      <w:bodyDiv w:val="1"/>
      <w:marLeft w:val="0"/>
      <w:marRight w:val="0"/>
      <w:marTop w:val="0"/>
      <w:marBottom w:val="0"/>
      <w:divBdr>
        <w:top w:val="none" w:sz="0" w:space="0" w:color="auto"/>
        <w:left w:val="none" w:sz="0" w:space="0" w:color="auto"/>
        <w:bottom w:val="none" w:sz="0" w:space="0" w:color="auto"/>
        <w:right w:val="none" w:sz="0" w:space="0" w:color="auto"/>
      </w:divBdr>
      <w:divsChild>
        <w:div w:id="466583445">
          <w:marLeft w:val="1022"/>
          <w:marRight w:val="0"/>
          <w:marTop w:val="0"/>
          <w:marBottom w:val="0"/>
          <w:divBdr>
            <w:top w:val="none" w:sz="0" w:space="0" w:color="auto"/>
            <w:left w:val="none" w:sz="0" w:space="0" w:color="auto"/>
            <w:bottom w:val="none" w:sz="0" w:space="0" w:color="auto"/>
            <w:right w:val="none" w:sz="0" w:space="0" w:color="auto"/>
          </w:divBdr>
        </w:div>
        <w:div w:id="96172443">
          <w:marLeft w:val="922"/>
          <w:marRight w:val="245"/>
          <w:marTop w:val="0"/>
          <w:marBottom w:val="0"/>
          <w:divBdr>
            <w:top w:val="none" w:sz="0" w:space="0" w:color="auto"/>
            <w:left w:val="none" w:sz="0" w:space="0" w:color="auto"/>
            <w:bottom w:val="none" w:sz="0" w:space="0" w:color="auto"/>
            <w:right w:val="none" w:sz="0" w:space="0" w:color="auto"/>
          </w:divBdr>
        </w:div>
        <w:div w:id="148863902">
          <w:marLeft w:val="1195"/>
          <w:marRight w:val="533"/>
          <w:marTop w:val="0"/>
          <w:marBottom w:val="0"/>
          <w:divBdr>
            <w:top w:val="none" w:sz="0" w:space="0" w:color="auto"/>
            <w:left w:val="none" w:sz="0" w:space="0" w:color="auto"/>
            <w:bottom w:val="none" w:sz="0" w:space="0" w:color="auto"/>
            <w:right w:val="none" w:sz="0" w:space="0" w:color="auto"/>
          </w:divBdr>
        </w:div>
      </w:divsChild>
    </w:div>
    <w:div w:id="434525525">
      <w:bodyDiv w:val="1"/>
      <w:marLeft w:val="0"/>
      <w:marRight w:val="0"/>
      <w:marTop w:val="0"/>
      <w:marBottom w:val="0"/>
      <w:divBdr>
        <w:top w:val="none" w:sz="0" w:space="0" w:color="auto"/>
        <w:left w:val="none" w:sz="0" w:space="0" w:color="auto"/>
        <w:bottom w:val="none" w:sz="0" w:space="0" w:color="auto"/>
        <w:right w:val="none" w:sz="0" w:space="0" w:color="auto"/>
      </w:divBdr>
      <w:divsChild>
        <w:div w:id="1505128333">
          <w:marLeft w:val="0"/>
          <w:marRight w:val="0"/>
          <w:marTop w:val="0"/>
          <w:marBottom w:val="0"/>
          <w:divBdr>
            <w:top w:val="none" w:sz="0" w:space="0" w:color="auto"/>
            <w:left w:val="none" w:sz="0" w:space="0" w:color="auto"/>
            <w:bottom w:val="none" w:sz="0" w:space="0" w:color="auto"/>
            <w:right w:val="none" w:sz="0" w:space="0" w:color="auto"/>
          </w:divBdr>
        </w:div>
        <w:div w:id="923957681">
          <w:marLeft w:val="0"/>
          <w:marRight w:val="0"/>
          <w:marTop w:val="0"/>
          <w:marBottom w:val="0"/>
          <w:divBdr>
            <w:top w:val="none" w:sz="0" w:space="0" w:color="auto"/>
            <w:left w:val="none" w:sz="0" w:space="0" w:color="auto"/>
            <w:bottom w:val="none" w:sz="0" w:space="0" w:color="auto"/>
            <w:right w:val="none" w:sz="0" w:space="0" w:color="auto"/>
          </w:divBdr>
        </w:div>
      </w:divsChild>
    </w:div>
    <w:div w:id="494154130">
      <w:bodyDiv w:val="1"/>
      <w:marLeft w:val="0"/>
      <w:marRight w:val="0"/>
      <w:marTop w:val="0"/>
      <w:marBottom w:val="0"/>
      <w:divBdr>
        <w:top w:val="none" w:sz="0" w:space="0" w:color="auto"/>
        <w:left w:val="none" w:sz="0" w:space="0" w:color="auto"/>
        <w:bottom w:val="none" w:sz="0" w:space="0" w:color="auto"/>
        <w:right w:val="none" w:sz="0" w:space="0" w:color="auto"/>
      </w:divBdr>
      <w:divsChild>
        <w:div w:id="1460490318">
          <w:marLeft w:val="0"/>
          <w:marRight w:val="0"/>
          <w:marTop w:val="0"/>
          <w:marBottom w:val="0"/>
          <w:divBdr>
            <w:top w:val="none" w:sz="0" w:space="0" w:color="auto"/>
            <w:left w:val="none" w:sz="0" w:space="0" w:color="auto"/>
            <w:bottom w:val="none" w:sz="0" w:space="0" w:color="auto"/>
            <w:right w:val="none" w:sz="0" w:space="0" w:color="auto"/>
          </w:divBdr>
        </w:div>
        <w:div w:id="1727601613">
          <w:marLeft w:val="0"/>
          <w:marRight w:val="0"/>
          <w:marTop w:val="0"/>
          <w:marBottom w:val="0"/>
          <w:divBdr>
            <w:top w:val="none" w:sz="0" w:space="0" w:color="auto"/>
            <w:left w:val="none" w:sz="0" w:space="0" w:color="auto"/>
            <w:bottom w:val="none" w:sz="0" w:space="0" w:color="auto"/>
            <w:right w:val="none" w:sz="0" w:space="0" w:color="auto"/>
          </w:divBdr>
        </w:div>
        <w:div w:id="429787297">
          <w:marLeft w:val="0"/>
          <w:marRight w:val="0"/>
          <w:marTop w:val="0"/>
          <w:marBottom w:val="0"/>
          <w:divBdr>
            <w:top w:val="none" w:sz="0" w:space="0" w:color="auto"/>
            <w:left w:val="none" w:sz="0" w:space="0" w:color="auto"/>
            <w:bottom w:val="none" w:sz="0" w:space="0" w:color="auto"/>
            <w:right w:val="none" w:sz="0" w:space="0" w:color="auto"/>
          </w:divBdr>
        </w:div>
        <w:div w:id="396436682">
          <w:marLeft w:val="0"/>
          <w:marRight w:val="0"/>
          <w:marTop w:val="0"/>
          <w:marBottom w:val="0"/>
          <w:divBdr>
            <w:top w:val="none" w:sz="0" w:space="0" w:color="auto"/>
            <w:left w:val="none" w:sz="0" w:space="0" w:color="auto"/>
            <w:bottom w:val="none" w:sz="0" w:space="0" w:color="auto"/>
            <w:right w:val="none" w:sz="0" w:space="0" w:color="auto"/>
          </w:divBdr>
        </w:div>
        <w:div w:id="1973631314">
          <w:marLeft w:val="0"/>
          <w:marRight w:val="0"/>
          <w:marTop w:val="0"/>
          <w:marBottom w:val="0"/>
          <w:divBdr>
            <w:top w:val="none" w:sz="0" w:space="0" w:color="auto"/>
            <w:left w:val="none" w:sz="0" w:space="0" w:color="auto"/>
            <w:bottom w:val="none" w:sz="0" w:space="0" w:color="auto"/>
            <w:right w:val="none" w:sz="0" w:space="0" w:color="auto"/>
          </w:divBdr>
        </w:div>
      </w:divsChild>
    </w:div>
    <w:div w:id="518785155">
      <w:bodyDiv w:val="1"/>
      <w:marLeft w:val="0"/>
      <w:marRight w:val="0"/>
      <w:marTop w:val="0"/>
      <w:marBottom w:val="0"/>
      <w:divBdr>
        <w:top w:val="none" w:sz="0" w:space="0" w:color="auto"/>
        <w:left w:val="none" w:sz="0" w:space="0" w:color="auto"/>
        <w:bottom w:val="none" w:sz="0" w:space="0" w:color="auto"/>
        <w:right w:val="none" w:sz="0" w:space="0" w:color="auto"/>
      </w:divBdr>
      <w:divsChild>
        <w:div w:id="950287261">
          <w:marLeft w:val="0"/>
          <w:marRight w:val="0"/>
          <w:marTop w:val="0"/>
          <w:marBottom w:val="0"/>
          <w:divBdr>
            <w:top w:val="none" w:sz="0" w:space="0" w:color="auto"/>
            <w:left w:val="none" w:sz="0" w:space="0" w:color="auto"/>
            <w:bottom w:val="none" w:sz="0" w:space="0" w:color="auto"/>
            <w:right w:val="none" w:sz="0" w:space="0" w:color="auto"/>
          </w:divBdr>
          <w:divsChild>
            <w:div w:id="546374599">
              <w:marLeft w:val="0"/>
              <w:marRight w:val="0"/>
              <w:marTop w:val="0"/>
              <w:marBottom w:val="0"/>
              <w:divBdr>
                <w:top w:val="none" w:sz="0" w:space="0" w:color="auto"/>
                <w:left w:val="none" w:sz="0" w:space="0" w:color="auto"/>
                <w:bottom w:val="none" w:sz="0" w:space="0" w:color="auto"/>
                <w:right w:val="none" w:sz="0" w:space="0" w:color="auto"/>
              </w:divBdr>
            </w:div>
            <w:div w:id="2111462551">
              <w:marLeft w:val="0"/>
              <w:marRight w:val="0"/>
              <w:marTop w:val="0"/>
              <w:marBottom w:val="0"/>
              <w:divBdr>
                <w:top w:val="none" w:sz="0" w:space="0" w:color="auto"/>
                <w:left w:val="none" w:sz="0" w:space="0" w:color="auto"/>
                <w:bottom w:val="none" w:sz="0" w:space="0" w:color="auto"/>
                <w:right w:val="none" w:sz="0" w:space="0" w:color="auto"/>
              </w:divBdr>
            </w:div>
          </w:divsChild>
        </w:div>
        <w:div w:id="1257471584">
          <w:marLeft w:val="0"/>
          <w:marRight w:val="0"/>
          <w:marTop w:val="0"/>
          <w:marBottom w:val="0"/>
          <w:divBdr>
            <w:top w:val="none" w:sz="0" w:space="0" w:color="auto"/>
            <w:left w:val="none" w:sz="0" w:space="0" w:color="auto"/>
            <w:bottom w:val="none" w:sz="0" w:space="0" w:color="auto"/>
            <w:right w:val="none" w:sz="0" w:space="0" w:color="auto"/>
          </w:divBdr>
          <w:divsChild>
            <w:div w:id="328561150">
              <w:marLeft w:val="0"/>
              <w:marRight w:val="0"/>
              <w:marTop w:val="0"/>
              <w:marBottom w:val="0"/>
              <w:divBdr>
                <w:top w:val="none" w:sz="0" w:space="0" w:color="auto"/>
                <w:left w:val="none" w:sz="0" w:space="0" w:color="auto"/>
                <w:bottom w:val="none" w:sz="0" w:space="0" w:color="auto"/>
                <w:right w:val="none" w:sz="0" w:space="0" w:color="auto"/>
              </w:divBdr>
            </w:div>
            <w:div w:id="9457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4068">
      <w:bodyDiv w:val="1"/>
      <w:marLeft w:val="0"/>
      <w:marRight w:val="0"/>
      <w:marTop w:val="0"/>
      <w:marBottom w:val="0"/>
      <w:divBdr>
        <w:top w:val="none" w:sz="0" w:space="0" w:color="auto"/>
        <w:left w:val="none" w:sz="0" w:space="0" w:color="auto"/>
        <w:bottom w:val="none" w:sz="0" w:space="0" w:color="auto"/>
        <w:right w:val="none" w:sz="0" w:space="0" w:color="auto"/>
      </w:divBdr>
      <w:divsChild>
        <w:div w:id="627473632">
          <w:marLeft w:val="0"/>
          <w:marRight w:val="0"/>
          <w:marTop w:val="0"/>
          <w:marBottom w:val="0"/>
          <w:divBdr>
            <w:top w:val="none" w:sz="0" w:space="0" w:color="auto"/>
            <w:left w:val="none" w:sz="0" w:space="0" w:color="auto"/>
            <w:bottom w:val="none" w:sz="0" w:space="0" w:color="auto"/>
            <w:right w:val="none" w:sz="0" w:space="0" w:color="auto"/>
          </w:divBdr>
        </w:div>
        <w:div w:id="1463040916">
          <w:marLeft w:val="0"/>
          <w:marRight w:val="0"/>
          <w:marTop w:val="0"/>
          <w:marBottom w:val="0"/>
          <w:divBdr>
            <w:top w:val="none" w:sz="0" w:space="0" w:color="auto"/>
            <w:left w:val="none" w:sz="0" w:space="0" w:color="auto"/>
            <w:bottom w:val="none" w:sz="0" w:space="0" w:color="auto"/>
            <w:right w:val="none" w:sz="0" w:space="0" w:color="auto"/>
          </w:divBdr>
        </w:div>
      </w:divsChild>
    </w:div>
    <w:div w:id="1221331205">
      <w:bodyDiv w:val="1"/>
      <w:marLeft w:val="0"/>
      <w:marRight w:val="0"/>
      <w:marTop w:val="0"/>
      <w:marBottom w:val="0"/>
      <w:divBdr>
        <w:top w:val="none" w:sz="0" w:space="0" w:color="auto"/>
        <w:left w:val="none" w:sz="0" w:space="0" w:color="auto"/>
        <w:bottom w:val="none" w:sz="0" w:space="0" w:color="auto"/>
        <w:right w:val="none" w:sz="0" w:space="0" w:color="auto"/>
      </w:divBdr>
      <w:divsChild>
        <w:div w:id="907544014">
          <w:marLeft w:val="0"/>
          <w:marRight w:val="0"/>
          <w:marTop w:val="0"/>
          <w:marBottom w:val="0"/>
          <w:divBdr>
            <w:top w:val="none" w:sz="0" w:space="0" w:color="auto"/>
            <w:left w:val="none" w:sz="0" w:space="0" w:color="auto"/>
            <w:bottom w:val="none" w:sz="0" w:space="0" w:color="auto"/>
            <w:right w:val="none" w:sz="0" w:space="0" w:color="auto"/>
          </w:divBdr>
        </w:div>
        <w:div w:id="847671490">
          <w:marLeft w:val="0"/>
          <w:marRight w:val="0"/>
          <w:marTop w:val="0"/>
          <w:marBottom w:val="0"/>
          <w:divBdr>
            <w:top w:val="none" w:sz="0" w:space="0" w:color="auto"/>
            <w:left w:val="none" w:sz="0" w:space="0" w:color="auto"/>
            <w:bottom w:val="none" w:sz="0" w:space="0" w:color="auto"/>
            <w:right w:val="none" w:sz="0" w:space="0" w:color="auto"/>
          </w:divBdr>
        </w:div>
        <w:div w:id="1961376437">
          <w:marLeft w:val="0"/>
          <w:marRight w:val="0"/>
          <w:marTop w:val="0"/>
          <w:marBottom w:val="0"/>
          <w:divBdr>
            <w:top w:val="none" w:sz="0" w:space="0" w:color="auto"/>
            <w:left w:val="none" w:sz="0" w:space="0" w:color="auto"/>
            <w:bottom w:val="none" w:sz="0" w:space="0" w:color="auto"/>
            <w:right w:val="none" w:sz="0" w:space="0" w:color="auto"/>
          </w:divBdr>
        </w:div>
        <w:div w:id="1153260513">
          <w:marLeft w:val="0"/>
          <w:marRight w:val="0"/>
          <w:marTop w:val="0"/>
          <w:marBottom w:val="0"/>
          <w:divBdr>
            <w:top w:val="none" w:sz="0" w:space="0" w:color="auto"/>
            <w:left w:val="none" w:sz="0" w:space="0" w:color="auto"/>
            <w:bottom w:val="none" w:sz="0" w:space="0" w:color="auto"/>
            <w:right w:val="none" w:sz="0" w:space="0" w:color="auto"/>
          </w:divBdr>
        </w:div>
        <w:div w:id="1593050187">
          <w:marLeft w:val="0"/>
          <w:marRight w:val="0"/>
          <w:marTop w:val="0"/>
          <w:marBottom w:val="0"/>
          <w:divBdr>
            <w:top w:val="none" w:sz="0" w:space="0" w:color="auto"/>
            <w:left w:val="none" w:sz="0" w:space="0" w:color="auto"/>
            <w:bottom w:val="none" w:sz="0" w:space="0" w:color="auto"/>
            <w:right w:val="none" w:sz="0" w:space="0" w:color="auto"/>
          </w:divBdr>
        </w:div>
      </w:divsChild>
    </w:div>
    <w:div w:id="1242911680">
      <w:bodyDiv w:val="1"/>
      <w:marLeft w:val="0"/>
      <w:marRight w:val="0"/>
      <w:marTop w:val="0"/>
      <w:marBottom w:val="0"/>
      <w:divBdr>
        <w:top w:val="none" w:sz="0" w:space="0" w:color="auto"/>
        <w:left w:val="none" w:sz="0" w:space="0" w:color="auto"/>
        <w:bottom w:val="none" w:sz="0" w:space="0" w:color="auto"/>
        <w:right w:val="none" w:sz="0" w:space="0" w:color="auto"/>
      </w:divBdr>
      <w:divsChild>
        <w:div w:id="1887450028">
          <w:marLeft w:val="0"/>
          <w:marRight w:val="0"/>
          <w:marTop w:val="0"/>
          <w:marBottom w:val="0"/>
          <w:divBdr>
            <w:top w:val="none" w:sz="0" w:space="0" w:color="auto"/>
            <w:left w:val="none" w:sz="0" w:space="0" w:color="auto"/>
            <w:bottom w:val="none" w:sz="0" w:space="0" w:color="auto"/>
            <w:right w:val="none" w:sz="0" w:space="0" w:color="auto"/>
          </w:divBdr>
        </w:div>
        <w:div w:id="1830100582">
          <w:marLeft w:val="0"/>
          <w:marRight w:val="0"/>
          <w:marTop w:val="0"/>
          <w:marBottom w:val="0"/>
          <w:divBdr>
            <w:top w:val="none" w:sz="0" w:space="0" w:color="auto"/>
            <w:left w:val="none" w:sz="0" w:space="0" w:color="auto"/>
            <w:bottom w:val="none" w:sz="0" w:space="0" w:color="auto"/>
            <w:right w:val="none" w:sz="0" w:space="0" w:color="auto"/>
          </w:divBdr>
        </w:div>
      </w:divsChild>
    </w:div>
    <w:div w:id="1257978405">
      <w:bodyDiv w:val="1"/>
      <w:marLeft w:val="0"/>
      <w:marRight w:val="0"/>
      <w:marTop w:val="0"/>
      <w:marBottom w:val="0"/>
      <w:divBdr>
        <w:top w:val="none" w:sz="0" w:space="0" w:color="auto"/>
        <w:left w:val="none" w:sz="0" w:space="0" w:color="auto"/>
        <w:bottom w:val="none" w:sz="0" w:space="0" w:color="auto"/>
        <w:right w:val="none" w:sz="0" w:space="0" w:color="auto"/>
      </w:divBdr>
      <w:divsChild>
        <w:div w:id="2146314852">
          <w:marLeft w:val="0"/>
          <w:marRight w:val="0"/>
          <w:marTop w:val="0"/>
          <w:marBottom w:val="0"/>
          <w:divBdr>
            <w:top w:val="none" w:sz="0" w:space="0" w:color="auto"/>
            <w:left w:val="none" w:sz="0" w:space="0" w:color="auto"/>
            <w:bottom w:val="none" w:sz="0" w:space="0" w:color="auto"/>
            <w:right w:val="none" w:sz="0" w:space="0" w:color="auto"/>
          </w:divBdr>
        </w:div>
        <w:div w:id="224688245">
          <w:marLeft w:val="0"/>
          <w:marRight w:val="0"/>
          <w:marTop w:val="0"/>
          <w:marBottom w:val="0"/>
          <w:divBdr>
            <w:top w:val="none" w:sz="0" w:space="0" w:color="auto"/>
            <w:left w:val="none" w:sz="0" w:space="0" w:color="auto"/>
            <w:bottom w:val="none" w:sz="0" w:space="0" w:color="auto"/>
            <w:right w:val="none" w:sz="0" w:space="0" w:color="auto"/>
          </w:divBdr>
        </w:div>
      </w:divsChild>
    </w:div>
    <w:div w:id="1278828746">
      <w:bodyDiv w:val="1"/>
      <w:marLeft w:val="0"/>
      <w:marRight w:val="0"/>
      <w:marTop w:val="0"/>
      <w:marBottom w:val="0"/>
      <w:divBdr>
        <w:top w:val="none" w:sz="0" w:space="0" w:color="auto"/>
        <w:left w:val="none" w:sz="0" w:space="0" w:color="auto"/>
        <w:bottom w:val="none" w:sz="0" w:space="0" w:color="auto"/>
        <w:right w:val="none" w:sz="0" w:space="0" w:color="auto"/>
      </w:divBdr>
      <w:divsChild>
        <w:div w:id="2069960506">
          <w:marLeft w:val="0"/>
          <w:marRight w:val="0"/>
          <w:marTop w:val="0"/>
          <w:marBottom w:val="0"/>
          <w:divBdr>
            <w:top w:val="none" w:sz="0" w:space="0" w:color="auto"/>
            <w:left w:val="none" w:sz="0" w:space="0" w:color="auto"/>
            <w:bottom w:val="none" w:sz="0" w:space="0" w:color="auto"/>
            <w:right w:val="none" w:sz="0" w:space="0" w:color="auto"/>
          </w:divBdr>
        </w:div>
        <w:div w:id="1003506895">
          <w:marLeft w:val="0"/>
          <w:marRight w:val="0"/>
          <w:marTop w:val="0"/>
          <w:marBottom w:val="0"/>
          <w:divBdr>
            <w:top w:val="none" w:sz="0" w:space="0" w:color="auto"/>
            <w:left w:val="none" w:sz="0" w:space="0" w:color="auto"/>
            <w:bottom w:val="none" w:sz="0" w:space="0" w:color="auto"/>
            <w:right w:val="none" w:sz="0" w:space="0" w:color="auto"/>
          </w:divBdr>
        </w:div>
      </w:divsChild>
    </w:div>
    <w:div w:id="1349528003">
      <w:bodyDiv w:val="1"/>
      <w:marLeft w:val="0"/>
      <w:marRight w:val="0"/>
      <w:marTop w:val="0"/>
      <w:marBottom w:val="0"/>
      <w:divBdr>
        <w:top w:val="none" w:sz="0" w:space="0" w:color="auto"/>
        <w:left w:val="none" w:sz="0" w:space="0" w:color="auto"/>
        <w:bottom w:val="none" w:sz="0" w:space="0" w:color="auto"/>
        <w:right w:val="none" w:sz="0" w:space="0" w:color="auto"/>
      </w:divBdr>
      <w:divsChild>
        <w:div w:id="191456006">
          <w:marLeft w:val="0"/>
          <w:marRight w:val="0"/>
          <w:marTop w:val="0"/>
          <w:marBottom w:val="0"/>
          <w:divBdr>
            <w:top w:val="none" w:sz="0" w:space="0" w:color="auto"/>
            <w:left w:val="none" w:sz="0" w:space="0" w:color="auto"/>
            <w:bottom w:val="none" w:sz="0" w:space="0" w:color="auto"/>
            <w:right w:val="none" w:sz="0" w:space="0" w:color="auto"/>
          </w:divBdr>
        </w:div>
        <w:div w:id="1558517714">
          <w:marLeft w:val="0"/>
          <w:marRight w:val="0"/>
          <w:marTop w:val="0"/>
          <w:marBottom w:val="0"/>
          <w:divBdr>
            <w:top w:val="none" w:sz="0" w:space="0" w:color="auto"/>
            <w:left w:val="none" w:sz="0" w:space="0" w:color="auto"/>
            <w:bottom w:val="none" w:sz="0" w:space="0" w:color="auto"/>
            <w:right w:val="none" w:sz="0" w:space="0" w:color="auto"/>
          </w:divBdr>
        </w:div>
      </w:divsChild>
    </w:div>
    <w:div w:id="1362588168">
      <w:bodyDiv w:val="1"/>
      <w:marLeft w:val="0"/>
      <w:marRight w:val="0"/>
      <w:marTop w:val="0"/>
      <w:marBottom w:val="0"/>
      <w:divBdr>
        <w:top w:val="none" w:sz="0" w:space="0" w:color="auto"/>
        <w:left w:val="none" w:sz="0" w:space="0" w:color="auto"/>
        <w:bottom w:val="none" w:sz="0" w:space="0" w:color="auto"/>
        <w:right w:val="none" w:sz="0" w:space="0" w:color="auto"/>
      </w:divBdr>
      <w:divsChild>
        <w:div w:id="248660028">
          <w:marLeft w:val="0"/>
          <w:marRight w:val="0"/>
          <w:marTop w:val="0"/>
          <w:marBottom w:val="0"/>
          <w:divBdr>
            <w:top w:val="none" w:sz="0" w:space="0" w:color="auto"/>
            <w:left w:val="none" w:sz="0" w:space="0" w:color="auto"/>
            <w:bottom w:val="none" w:sz="0" w:space="0" w:color="auto"/>
            <w:right w:val="none" w:sz="0" w:space="0" w:color="auto"/>
          </w:divBdr>
          <w:divsChild>
            <w:div w:id="1838694459">
              <w:marLeft w:val="0"/>
              <w:marRight w:val="0"/>
              <w:marTop w:val="0"/>
              <w:marBottom w:val="0"/>
              <w:divBdr>
                <w:top w:val="none" w:sz="0" w:space="0" w:color="auto"/>
                <w:left w:val="none" w:sz="0" w:space="0" w:color="auto"/>
                <w:bottom w:val="none" w:sz="0" w:space="0" w:color="auto"/>
                <w:right w:val="none" w:sz="0" w:space="0" w:color="auto"/>
              </w:divBdr>
            </w:div>
            <w:div w:id="476192567">
              <w:marLeft w:val="0"/>
              <w:marRight w:val="0"/>
              <w:marTop w:val="0"/>
              <w:marBottom w:val="0"/>
              <w:divBdr>
                <w:top w:val="none" w:sz="0" w:space="0" w:color="auto"/>
                <w:left w:val="none" w:sz="0" w:space="0" w:color="auto"/>
                <w:bottom w:val="none" w:sz="0" w:space="0" w:color="auto"/>
                <w:right w:val="none" w:sz="0" w:space="0" w:color="auto"/>
              </w:divBdr>
            </w:div>
          </w:divsChild>
        </w:div>
        <w:div w:id="2066757797">
          <w:marLeft w:val="0"/>
          <w:marRight w:val="0"/>
          <w:marTop w:val="0"/>
          <w:marBottom w:val="0"/>
          <w:divBdr>
            <w:top w:val="none" w:sz="0" w:space="0" w:color="auto"/>
            <w:left w:val="none" w:sz="0" w:space="0" w:color="auto"/>
            <w:bottom w:val="none" w:sz="0" w:space="0" w:color="auto"/>
            <w:right w:val="none" w:sz="0" w:space="0" w:color="auto"/>
          </w:divBdr>
          <w:divsChild>
            <w:div w:id="1586453496">
              <w:marLeft w:val="0"/>
              <w:marRight w:val="0"/>
              <w:marTop w:val="0"/>
              <w:marBottom w:val="0"/>
              <w:divBdr>
                <w:top w:val="none" w:sz="0" w:space="0" w:color="auto"/>
                <w:left w:val="none" w:sz="0" w:space="0" w:color="auto"/>
                <w:bottom w:val="none" w:sz="0" w:space="0" w:color="auto"/>
                <w:right w:val="none" w:sz="0" w:space="0" w:color="auto"/>
              </w:divBdr>
            </w:div>
            <w:div w:id="1848713655">
              <w:marLeft w:val="0"/>
              <w:marRight w:val="0"/>
              <w:marTop w:val="0"/>
              <w:marBottom w:val="0"/>
              <w:divBdr>
                <w:top w:val="none" w:sz="0" w:space="0" w:color="auto"/>
                <w:left w:val="none" w:sz="0" w:space="0" w:color="auto"/>
                <w:bottom w:val="none" w:sz="0" w:space="0" w:color="auto"/>
                <w:right w:val="none" w:sz="0" w:space="0" w:color="auto"/>
              </w:divBdr>
            </w:div>
          </w:divsChild>
        </w:div>
        <w:div w:id="663626436">
          <w:marLeft w:val="0"/>
          <w:marRight w:val="0"/>
          <w:marTop w:val="0"/>
          <w:marBottom w:val="0"/>
          <w:divBdr>
            <w:top w:val="none" w:sz="0" w:space="0" w:color="auto"/>
            <w:left w:val="none" w:sz="0" w:space="0" w:color="auto"/>
            <w:bottom w:val="none" w:sz="0" w:space="0" w:color="auto"/>
            <w:right w:val="none" w:sz="0" w:space="0" w:color="auto"/>
          </w:divBdr>
          <w:divsChild>
            <w:div w:id="1039359979">
              <w:marLeft w:val="0"/>
              <w:marRight w:val="0"/>
              <w:marTop w:val="0"/>
              <w:marBottom w:val="0"/>
              <w:divBdr>
                <w:top w:val="none" w:sz="0" w:space="0" w:color="auto"/>
                <w:left w:val="none" w:sz="0" w:space="0" w:color="auto"/>
                <w:bottom w:val="none" w:sz="0" w:space="0" w:color="auto"/>
                <w:right w:val="none" w:sz="0" w:space="0" w:color="auto"/>
              </w:divBdr>
            </w:div>
            <w:div w:id="1074821720">
              <w:marLeft w:val="0"/>
              <w:marRight w:val="0"/>
              <w:marTop w:val="0"/>
              <w:marBottom w:val="0"/>
              <w:divBdr>
                <w:top w:val="none" w:sz="0" w:space="0" w:color="auto"/>
                <w:left w:val="none" w:sz="0" w:space="0" w:color="auto"/>
                <w:bottom w:val="none" w:sz="0" w:space="0" w:color="auto"/>
                <w:right w:val="none" w:sz="0" w:space="0" w:color="auto"/>
              </w:divBdr>
            </w:div>
            <w:div w:id="939990126">
              <w:marLeft w:val="0"/>
              <w:marRight w:val="0"/>
              <w:marTop w:val="0"/>
              <w:marBottom w:val="0"/>
              <w:divBdr>
                <w:top w:val="none" w:sz="0" w:space="0" w:color="auto"/>
                <w:left w:val="none" w:sz="0" w:space="0" w:color="auto"/>
                <w:bottom w:val="none" w:sz="0" w:space="0" w:color="auto"/>
                <w:right w:val="none" w:sz="0" w:space="0" w:color="auto"/>
              </w:divBdr>
            </w:div>
          </w:divsChild>
        </w:div>
        <w:div w:id="1009604426">
          <w:marLeft w:val="0"/>
          <w:marRight w:val="0"/>
          <w:marTop w:val="0"/>
          <w:marBottom w:val="0"/>
          <w:divBdr>
            <w:top w:val="none" w:sz="0" w:space="0" w:color="auto"/>
            <w:left w:val="none" w:sz="0" w:space="0" w:color="auto"/>
            <w:bottom w:val="none" w:sz="0" w:space="0" w:color="auto"/>
            <w:right w:val="none" w:sz="0" w:space="0" w:color="auto"/>
          </w:divBdr>
          <w:divsChild>
            <w:div w:id="968434204">
              <w:marLeft w:val="0"/>
              <w:marRight w:val="0"/>
              <w:marTop w:val="0"/>
              <w:marBottom w:val="0"/>
              <w:divBdr>
                <w:top w:val="none" w:sz="0" w:space="0" w:color="auto"/>
                <w:left w:val="none" w:sz="0" w:space="0" w:color="auto"/>
                <w:bottom w:val="none" w:sz="0" w:space="0" w:color="auto"/>
                <w:right w:val="none" w:sz="0" w:space="0" w:color="auto"/>
              </w:divBdr>
            </w:div>
            <w:div w:id="5079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8732">
      <w:bodyDiv w:val="1"/>
      <w:marLeft w:val="0"/>
      <w:marRight w:val="0"/>
      <w:marTop w:val="0"/>
      <w:marBottom w:val="0"/>
      <w:divBdr>
        <w:top w:val="none" w:sz="0" w:space="0" w:color="auto"/>
        <w:left w:val="none" w:sz="0" w:space="0" w:color="auto"/>
        <w:bottom w:val="none" w:sz="0" w:space="0" w:color="auto"/>
        <w:right w:val="none" w:sz="0" w:space="0" w:color="auto"/>
      </w:divBdr>
      <w:divsChild>
        <w:div w:id="207298825">
          <w:marLeft w:val="0"/>
          <w:marRight w:val="0"/>
          <w:marTop w:val="0"/>
          <w:marBottom w:val="0"/>
          <w:divBdr>
            <w:top w:val="none" w:sz="0" w:space="0" w:color="auto"/>
            <w:left w:val="none" w:sz="0" w:space="0" w:color="auto"/>
            <w:bottom w:val="none" w:sz="0" w:space="0" w:color="auto"/>
            <w:right w:val="none" w:sz="0" w:space="0" w:color="auto"/>
          </w:divBdr>
        </w:div>
        <w:div w:id="1551767502">
          <w:marLeft w:val="0"/>
          <w:marRight w:val="0"/>
          <w:marTop w:val="0"/>
          <w:marBottom w:val="0"/>
          <w:divBdr>
            <w:top w:val="none" w:sz="0" w:space="0" w:color="auto"/>
            <w:left w:val="none" w:sz="0" w:space="0" w:color="auto"/>
            <w:bottom w:val="none" w:sz="0" w:space="0" w:color="auto"/>
            <w:right w:val="none" w:sz="0" w:space="0" w:color="auto"/>
          </w:divBdr>
        </w:div>
      </w:divsChild>
    </w:div>
    <w:div w:id="1582835386">
      <w:bodyDiv w:val="1"/>
      <w:marLeft w:val="0"/>
      <w:marRight w:val="0"/>
      <w:marTop w:val="0"/>
      <w:marBottom w:val="0"/>
      <w:divBdr>
        <w:top w:val="none" w:sz="0" w:space="0" w:color="auto"/>
        <w:left w:val="none" w:sz="0" w:space="0" w:color="auto"/>
        <w:bottom w:val="none" w:sz="0" w:space="0" w:color="auto"/>
        <w:right w:val="none" w:sz="0" w:space="0" w:color="auto"/>
      </w:divBdr>
      <w:divsChild>
        <w:div w:id="223177590">
          <w:marLeft w:val="0"/>
          <w:marRight w:val="0"/>
          <w:marTop w:val="0"/>
          <w:marBottom w:val="0"/>
          <w:divBdr>
            <w:top w:val="none" w:sz="0" w:space="0" w:color="auto"/>
            <w:left w:val="none" w:sz="0" w:space="0" w:color="auto"/>
            <w:bottom w:val="none" w:sz="0" w:space="0" w:color="auto"/>
            <w:right w:val="none" w:sz="0" w:space="0" w:color="auto"/>
          </w:divBdr>
        </w:div>
        <w:div w:id="723530508">
          <w:marLeft w:val="0"/>
          <w:marRight w:val="0"/>
          <w:marTop w:val="0"/>
          <w:marBottom w:val="0"/>
          <w:divBdr>
            <w:top w:val="none" w:sz="0" w:space="0" w:color="auto"/>
            <w:left w:val="none" w:sz="0" w:space="0" w:color="auto"/>
            <w:bottom w:val="none" w:sz="0" w:space="0" w:color="auto"/>
            <w:right w:val="none" w:sz="0" w:space="0" w:color="auto"/>
          </w:divBdr>
        </w:div>
      </w:divsChild>
    </w:div>
    <w:div w:id="1598948092">
      <w:bodyDiv w:val="1"/>
      <w:marLeft w:val="0"/>
      <w:marRight w:val="0"/>
      <w:marTop w:val="0"/>
      <w:marBottom w:val="0"/>
      <w:divBdr>
        <w:top w:val="none" w:sz="0" w:space="0" w:color="auto"/>
        <w:left w:val="none" w:sz="0" w:space="0" w:color="auto"/>
        <w:bottom w:val="none" w:sz="0" w:space="0" w:color="auto"/>
        <w:right w:val="none" w:sz="0" w:space="0" w:color="auto"/>
      </w:divBdr>
      <w:divsChild>
        <w:div w:id="708802778">
          <w:marLeft w:val="0"/>
          <w:marRight w:val="0"/>
          <w:marTop w:val="0"/>
          <w:marBottom w:val="0"/>
          <w:divBdr>
            <w:top w:val="none" w:sz="0" w:space="0" w:color="auto"/>
            <w:left w:val="none" w:sz="0" w:space="0" w:color="auto"/>
            <w:bottom w:val="none" w:sz="0" w:space="0" w:color="auto"/>
            <w:right w:val="none" w:sz="0" w:space="0" w:color="auto"/>
          </w:divBdr>
        </w:div>
        <w:div w:id="1146439157">
          <w:marLeft w:val="0"/>
          <w:marRight w:val="0"/>
          <w:marTop w:val="0"/>
          <w:marBottom w:val="0"/>
          <w:divBdr>
            <w:top w:val="none" w:sz="0" w:space="0" w:color="auto"/>
            <w:left w:val="none" w:sz="0" w:space="0" w:color="auto"/>
            <w:bottom w:val="none" w:sz="0" w:space="0" w:color="auto"/>
            <w:right w:val="none" w:sz="0" w:space="0" w:color="auto"/>
          </w:divBdr>
        </w:div>
      </w:divsChild>
    </w:div>
    <w:div w:id="1844852929">
      <w:bodyDiv w:val="1"/>
      <w:marLeft w:val="0"/>
      <w:marRight w:val="0"/>
      <w:marTop w:val="0"/>
      <w:marBottom w:val="0"/>
      <w:divBdr>
        <w:top w:val="none" w:sz="0" w:space="0" w:color="auto"/>
        <w:left w:val="none" w:sz="0" w:space="0" w:color="auto"/>
        <w:bottom w:val="none" w:sz="0" w:space="0" w:color="auto"/>
        <w:right w:val="none" w:sz="0" w:space="0" w:color="auto"/>
      </w:divBdr>
      <w:divsChild>
        <w:div w:id="1470169486">
          <w:marLeft w:val="0"/>
          <w:marRight w:val="0"/>
          <w:marTop w:val="0"/>
          <w:marBottom w:val="0"/>
          <w:divBdr>
            <w:top w:val="none" w:sz="0" w:space="0" w:color="auto"/>
            <w:left w:val="none" w:sz="0" w:space="0" w:color="auto"/>
            <w:bottom w:val="none" w:sz="0" w:space="0" w:color="auto"/>
            <w:right w:val="none" w:sz="0" w:space="0" w:color="auto"/>
          </w:divBdr>
        </w:div>
        <w:div w:id="970133219">
          <w:marLeft w:val="0"/>
          <w:marRight w:val="0"/>
          <w:marTop w:val="0"/>
          <w:marBottom w:val="0"/>
          <w:divBdr>
            <w:top w:val="none" w:sz="0" w:space="0" w:color="auto"/>
            <w:left w:val="none" w:sz="0" w:space="0" w:color="auto"/>
            <w:bottom w:val="none" w:sz="0" w:space="0" w:color="auto"/>
            <w:right w:val="none" w:sz="0" w:space="0" w:color="auto"/>
          </w:divBdr>
        </w:div>
        <w:div w:id="380371912">
          <w:marLeft w:val="0"/>
          <w:marRight w:val="0"/>
          <w:marTop w:val="0"/>
          <w:marBottom w:val="0"/>
          <w:divBdr>
            <w:top w:val="none" w:sz="0" w:space="0" w:color="auto"/>
            <w:left w:val="none" w:sz="0" w:space="0" w:color="auto"/>
            <w:bottom w:val="none" w:sz="0" w:space="0" w:color="auto"/>
            <w:right w:val="none" w:sz="0" w:space="0" w:color="auto"/>
          </w:divBdr>
        </w:div>
        <w:div w:id="598178815">
          <w:marLeft w:val="0"/>
          <w:marRight w:val="0"/>
          <w:marTop w:val="0"/>
          <w:marBottom w:val="0"/>
          <w:divBdr>
            <w:top w:val="none" w:sz="0" w:space="0" w:color="auto"/>
            <w:left w:val="none" w:sz="0" w:space="0" w:color="auto"/>
            <w:bottom w:val="none" w:sz="0" w:space="0" w:color="auto"/>
            <w:right w:val="none" w:sz="0" w:space="0" w:color="auto"/>
          </w:divBdr>
        </w:div>
        <w:div w:id="203449499">
          <w:marLeft w:val="0"/>
          <w:marRight w:val="0"/>
          <w:marTop w:val="0"/>
          <w:marBottom w:val="0"/>
          <w:divBdr>
            <w:top w:val="none" w:sz="0" w:space="0" w:color="auto"/>
            <w:left w:val="none" w:sz="0" w:space="0" w:color="auto"/>
            <w:bottom w:val="none" w:sz="0" w:space="0" w:color="auto"/>
            <w:right w:val="none" w:sz="0" w:space="0" w:color="auto"/>
          </w:divBdr>
        </w:div>
        <w:div w:id="852844064">
          <w:marLeft w:val="0"/>
          <w:marRight w:val="0"/>
          <w:marTop w:val="0"/>
          <w:marBottom w:val="0"/>
          <w:divBdr>
            <w:top w:val="none" w:sz="0" w:space="0" w:color="auto"/>
            <w:left w:val="none" w:sz="0" w:space="0" w:color="auto"/>
            <w:bottom w:val="none" w:sz="0" w:space="0" w:color="auto"/>
            <w:right w:val="none" w:sz="0" w:space="0" w:color="auto"/>
          </w:divBdr>
        </w:div>
        <w:div w:id="626662965">
          <w:marLeft w:val="0"/>
          <w:marRight w:val="0"/>
          <w:marTop w:val="0"/>
          <w:marBottom w:val="0"/>
          <w:divBdr>
            <w:top w:val="none" w:sz="0" w:space="0" w:color="auto"/>
            <w:left w:val="none" w:sz="0" w:space="0" w:color="auto"/>
            <w:bottom w:val="none" w:sz="0" w:space="0" w:color="auto"/>
            <w:right w:val="none" w:sz="0" w:space="0" w:color="auto"/>
          </w:divBdr>
        </w:div>
        <w:div w:id="1859661522">
          <w:marLeft w:val="0"/>
          <w:marRight w:val="0"/>
          <w:marTop w:val="0"/>
          <w:marBottom w:val="0"/>
          <w:divBdr>
            <w:top w:val="none" w:sz="0" w:space="0" w:color="auto"/>
            <w:left w:val="none" w:sz="0" w:space="0" w:color="auto"/>
            <w:bottom w:val="none" w:sz="0" w:space="0" w:color="auto"/>
            <w:right w:val="none" w:sz="0" w:space="0" w:color="auto"/>
          </w:divBdr>
        </w:div>
        <w:div w:id="1308778563">
          <w:marLeft w:val="0"/>
          <w:marRight w:val="0"/>
          <w:marTop w:val="0"/>
          <w:marBottom w:val="0"/>
          <w:divBdr>
            <w:top w:val="none" w:sz="0" w:space="0" w:color="auto"/>
            <w:left w:val="none" w:sz="0" w:space="0" w:color="auto"/>
            <w:bottom w:val="none" w:sz="0" w:space="0" w:color="auto"/>
            <w:right w:val="none" w:sz="0" w:space="0" w:color="auto"/>
          </w:divBdr>
        </w:div>
        <w:div w:id="249389454">
          <w:marLeft w:val="0"/>
          <w:marRight w:val="0"/>
          <w:marTop w:val="0"/>
          <w:marBottom w:val="0"/>
          <w:divBdr>
            <w:top w:val="none" w:sz="0" w:space="0" w:color="auto"/>
            <w:left w:val="none" w:sz="0" w:space="0" w:color="auto"/>
            <w:bottom w:val="none" w:sz="0" w:space="0" w:color="auto"/>
            <w:right w:val="none" w:sz="0" w:space="0" w:color="auto"/>
          </w:divBdr>
        </w:div>
        <w:div w:id="1016275947">
          <w:marLeft w:val="0"/>
          <w:marRight w:val="0"/>
          <w:marTop w:val="0"/>
          <w:marBottom w:val="0"/>
          <w:divBdr>
            <w:top w:val="none" w:sz="0" w:space="0" w:color="auto"/>
            <w:left w:val="none" w:sz="0" w:space="0" w:color="auto"/>
            <w:bottom w:val="none" w:sz="0" w:space="0" w:color="auto"/>
            <w:right w:val="none" w:sz="0" w:space="0" w:color="auto"/>
          </w:divBdr>
        </w:div>
      </w:divsChild>
    </w:div>
    <w:div w:id="1867985148">
      <w:bodyDiv w:val="1"/>
      <w:marLeft w:val="0"/>
      <w:marRight w:val="0"/>
      <w:marTop w:val="0"/>
      <w:marBottom w:val="0"/>
      <w:divBdr>
        <w:top w:val="none" w:sz="0" w:space="0" w:color="auto"/>
        <w:left w:val="none" w:sz="0" w:space="0" w:color="auto"/>
        <w:bottom w:val="none" w:sz="0" w:space="0" w:color="auto"/>
        <w:right w:val="none" w:sz="0" w:space="0" w:color="auto"/>
      </w:divBdr>
      <w:divsChild>
        <w:div w:id="250822051">
          <w:marLeft w:val="0"/>
          <w:marRight w:val="0"/>
          <w:marTop w:val="0"/>
          <w:marBottom w:val="0"/>
          <w:divBdr>
            <w:top w:val="none" w:sz="0" w:space="0" w:color="auto"/>
            <w:left w:val="none" w:sz="0" w:space="0" w:color="auto"/>
            <w:bottom w:val="none" w:sz="0" w:space="0" w:color="auto"/>
            <w:right w:val="none" w:sz="0" w:space="0" w:color="auto"/>
          </w:divBdr>
          <w:divsChild>
            <w:div w:id="932275556">
              <w:marLeft w:val="0"/>
              <w:marRight w:val="0"/>
              <w:marTop w:val="0"/>
              <w:marBottom w:val="0"/>
              <w:divBdr>
                <w:top w:val="none" w:sz="0" w:space="0" w:color="auto"/>
                <w:left w:val="none" w:sz="0" w:space="0" w:color="auto"/>
                <w:bottom w:val="none" w:sz="0" w:space="0" w:color="auto"/>
                <w:right w:val="none" w:sz="0" w:space="0" w:color="auto"/>
              </w:divBdr>
            </w:div>
            <w:div w:id="912465806">
              <w:marLeft w:val="0"/>
              <w:marRight w:val="0"/>
              <w:marTop w:val="0"/>
              <w:marBottom w:val="0"/>
              <w:divBdr>
                <w:top w:val="none" w:sz="0" w:space="0" w:color="auto"/>
                <w:left w:val="none" w:sz="0" w:space="0" w:color="auto"/>
                <w:bottom w:val="none" w:sz="0" w:space="0" w:color="auto"/>
                <w:right w:val="none" w:sz="0" w:space="0" w:color="auto"/>
              </w:divBdr>
            </w:div>
          </w:divsChild>
        </w:div>
        <w:div w:id="211694145">
          <w:marLeft w:val="0"/>
          <w:marRight w:val="0"/>
          <w:marTop w:val="0"/>
          <w:marBottom w:val="0"/>
          <w:divBdr>
            <w:top w:val="none" w:sz="0" w:space="0" w:color="auto"/>
            <w:left w:val="none" w:sz="0" w:space="0" w:color="auto"/>
            <w:bottom w:val="none" w:sz="0" w:space="0" w:color="auto"/>
            <w:right w:val="none" w:sz="0" w:space="0" w:color="auto"/>
          </w:divBdr>
          <w:divsChild>
            <w:div w:id="762191799">
              <w:marLeft w:val="0"/>
              <w:marRight w:val="0"/>
              <w:marTop w:val="0"/>
              <w:marBottom w:val="0"/>
              <w:divBdr>
                <w:top w:val="none" w:sz="0" w:space="0" w:color="auto"/>
                <w:left w:val="none" w:sz="0" w:space="0" w:color="auto"/>
                <w:bottom w:val="none" w:sz="0" w:space="0" w:color="auto"/>
                <w:right w:val="none" w:sz="0" w:space="0" w:color="auto"/>
              </w:divBdr>
            </w:div>
            <w:div w:id="875117005">
              <w:marLeft w:val="0"/>
              <w:marRight w:val="0"/>
              <w:marTop w:val="0"/>
              <w:marBottom w:val="0"/>
              <w:divBdr>
                <w:top w:val="none" w:sz="0" w:space="0" w:color="auto"/>
                <w:left w:val="none" w:sz="0" w:space="0" w:color="auto"/>
                <w:bottom w:val="none" w:sz="0" w:space="0" w:color="auto"/>
                <w:right w:val="none" w:sz="0" w:space="0" w:color="auto"/>
              </w:divBdr>
            </w:div>
          </w:divsChild>
        </w:div>
        <w:div w:id="862206014">
          <w:marLeft w:val="0"/>
          <w:marRight w:val="0"/>
          <w:marTop w:val="0"/>
          <w:marBottom w:val="0"/>
          <w:divBdr>
            <w:top w:val="none" w:sz="0" w:space="0" w:color="auto"/>
            <w:left w:val="none" w:sz="0" w:space="0" w:color="auto"/>
            <w:bottom w:val="none" w:sz="0" w:space="0" w:color="auto"/>
            <w:right w:val="none" w:sz="0" w:space="0" w:color="auto"/>
          </w:divBdr>
          <w:divsChild>
            <w:div w:id="140387645">
              <w:marLeft w:val="0"/>
              <w:marRight w:val="0"/>
              <w:marTop w:val="0"/>
              <w:marBottom w:val="0"/>
              <w:divBdr>
                <w:top w:val="none" w:sz="0" w:space="0" w:color="auto"/>
                <w:left w:val="none" w:sz="0" w:space="0" w:color="auto"/>
                <w:bottom w:val="none" w:sz="0" w:space="0" w:color="auto"/>
                <w:right w:val="none" w:sz="0" w:space="0" w:color="auto"/>
              </w:divBdr>
            </w:div>
            <w:div w:id="2046826205">
              <w:marLeft w:val="0"/>
              <w:marRight w:val="0"/>
              <w:marTop w:val="0"/>
              <w:marBottom w:val="0"/>
              <w:divBdr>
                <w:top w:val="none" w:sz="0" w:space="0" w:color="auto"/>
                <w:left w:val="none" w:sz="0" w:space="0" w:color="auto"/>
                <w:bottom w:val="none" w:sz="0" w:space="0" w:color="auto"/>
                <w:right w:val="none" w:sz="0" w:space="0" w:color="auto"/>
              </w:divBdr>
            </w:div>
            <w:div w:id="935020734">
              <w:marLeft w:val="0"/>
              <w:marRight w:val="0"/>
              <w:marTop w:val="0"/>
              <w:marBottom w:val="0"/>
              <w:divBdr>
                <w:top w:val="none" w:sz="0" w:space="0" w:color="auto"/>
                <w:left w:val="none" w:sz="0" w:space="0" w:color="auto"/>
                <w:bottom w:val="none" w:sz="0" w:space="0" w:color="auto"/>
                <w:right w:val="none" w:sz="0" w:space="0" w:color="auto"/>
              </w:divBdr>
            </w:div>
          </w:divsChild>
        </w:div>
        <w:div w:id="1778213828">
          <w:marLeft w:val="0"/>
          <w:marRight w:val="0"/>
          <w:marTop w:val="0"/>
          <w:marBottom w:val="0"/>
          <w:divBdr>
            <w:top w:val="none" w:sz="0" w:space="0" w:color="auto"/>
            <w:left w:val="none" w:sz="0" w:space="0" w:color="auto"/>
            <w:bottom w:val="none" w:sz="0" w:space="0" w:color="auto"/>
            <w:right w:val="none" w:sz="0" w:space="0" w:color="auto"/>
          </w:divBdr>
          <w:divsChild>
            <w:div w:id="767189612">
              <w:marLeft w:val="0"/>
              <w:marRight w:val="0"/>
              <w:marTop w:val="0"/>
              <w:marBottom w:val="0"/>
              <w:divBdr>
                <w:top w:val="none" w:sz="0" w:space="0" w:color="auto"/>
                <w:left w:val="none" w:sz="0" w:space="0" w:color="auto"/>
                <w:bottom w:val="none" w:sz="0" w:space="0" w:color="auto"/>
                <w:right w:val="none" w:sz="0" w:space="0" w:color="auto"/>
              </w:divBdr>
            </w:div>
            <w:div w:id="3580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6103">
      <w:bodyDiv w:val="1"/>
      <w:marLeft w:val="0"/>
      <w:marRight w:val="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 w:id="1902326813">
          <w:marLeft w:val="0"/>
          <w:marRight w:val="0"/>
          <w:marTop w:val="0"/>
          <w:marBottom w:val="0"/>
          <w:divBdr>
            <w:top w:val="none" w:sz="0" w:space="0" w:color="auto"/>
            <w:left w:val="none" w:sz="0" w:space="0" w:color="auto"/>
            <w:bottom w:val="none" w:sz="0" w:space="0" w:color="auto"/>
            <w:right w:val="none" w:sz="0" w:space="0" w:color="auto"/>
          </w:divBdr>
        </w:div>
        <w:div w:id="1698893204">
          <w:marLeft w:val="0"/>
          <w:marRight w:val="0"/>
          <w:marTop w:val="0"/>
          <w:marBottom w:val="0"/>
          <w:divBdr>
            <w:top w:val="none" w:sz="0" w:space="0" w:color="auto"/>
            <w:left w:val="none" w:sz="0" w:space="0" w:color="auto"/>
            <w:bottom w:val="none" w:sz="0" w:space="0" w:color="auto"/>
            <w:right w:val="none" w:sz="0" w:space="0" w:color="auto"/>
          </w:divBdr>
        </w:div>
        <w:div w:id="1965767555">
          <w:marLeft w:val="0"/>
          <w:marRight w:val="0"/>
          <w:marTop w:val="0"/>
          <w:marBottom w:val="0"/>
          <w:divBdr>
            <w:top w:val="none" w:sz="0" w:space="0" w:color="auto"/>
            <w:left w:val="none" w:sz="0" w:space="0" w:color="auto"/>
            <w:bottom w:val="none" w:sz="0" w:space="0" w:color="auto"/>
            <w:right w:val="none" w:sz="0" w:space="0" w:color="auto"/>
          </w:divBdr>
        </w:div>
        <w:div w:id="940187100">
          <w:marLeft w:val="0"/>
          <w:marRight w:val="0"/>
          <w:marTop w:val="0"/>
          <w:marBottom w:val="0"/>
          <w:divBdr>
            <w:top w:val="none" w:sz="0" w:space="0" w:color="auto"/>
            <w:left w:val="none" w:sz="0" w:space="0" w:color="auto"/>
            <w:bottom w:val="none" w:sz="0" w:space="0" w:color="auto"/>
            <w:right w:val="none" w:sz="0" w:space="0" w:color="auto"/>
          </w:divBdr>
        </w:div>
        <w:div w:id="379981440">
          <w:marLeft w:val="0"/>
          <w:marRight w:val="0"/>
          <w:marTop w:val="0"/>
          <w:marBottom w:val="0"/>
          <w:divBdr>
            <w:top w:val="none" w:sz="0" w:space="0" w:color="auto"/>
            <w:left w:val="none" w:sz="0" w:space="0" w:color="auto"/>
            <w:bottom w:val="none" w:sz="0" w:space="0" w:color="auto"/>
            <w:right w:val="none" w:sz="0" w:space="0" w:color="auto"/>
          </w:divBdr>
        </w:div>
        <w:div w:id="1244753217">
          <w:marLeft w:val="0"/>
          <w:marRight w:val="0"/>
          <w:marTop w:val="0"/>
          <w:marBottom w:val="0"/>
          <w:divBdr>
            <w:top w:val="none" w:sz="0" w:space="0" w:color="auto"/>
            <w:left w:val="none" w:sz="0" w:space="0" w:color="auto"/>
            <w:bottom w:val="none" w:sz="0" w:space="0" w:color="auto"/>
            <w:right w:val="none" w:sz="0" w:space="0" w:color="auto"/>
          </w:divBdr>
        </w:div>
        <w:div w:id="2072536330">
          <w:marLeft w:val="0"/>
          <w:marRight w:val="0"/>
          <w:marTop w:val="0"/>
          <w:marBottom w:val="0"/>
          <w:divBdr>
            <w:top w:val="none" w:sz="0" w:space="0" w:color="auto"/>
            <w:left w:val="none" w:sz="0" w:space="0" w:color="auto"/>
            <w:bottom w:val="none" w:sz="0" w:space="0" w:color="auto"/>
            <w:right w:val="none" w:sz="0" w:space="0" w:color="auto"/>
          </w:divBdr>
        </w:div>
        <w:div w:id="1210726770">
          <w:marLeft w:val="0"/>
          <w:marRight w:val="0"/>
          <w:marTop w:val="0"/>
          <w:marBottom w:val="0"/>
          <w:divBdr>
            <w:top w:val="none" w:sz="0" w:space="0" w:color="auto"/>
            <w:left w:val="none" w:sz="0" w:space="0" w:color="auto"/>
            <w:bottom w:val="none" w:sz="0" w:space="0" w:color="auto"/>
            <w:right w:val="none" w:sz="0" w:space="0" w:color="auto"/>
          </w:divBdr>
        </w:div>
        <w:div w:id="1408697215">
          <w:marLeft w:val="0"/>
          <w:marRight w:val="0"/>
          <w:marTop w:val="0"/>
          <w:marBottom w:val="0"/>
          <w:divBdr>
            <w:top w:val="none" w:sz="0" w:space="0" w:color="auto"/>
            <w:left w:val="none" w:sz="0" w:space="0" w:color="auto"/>
            <w:bottom w:val="none" w:sz="0" w:space="0" w:color="auto"/>
            <w:right w:val="none" w:sz="0" w:space="0" w:color="auto"/>
          </w:divBdr>
        </w:div>
        <w:div w:id="844442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6BBE8AC559F479D282BE3E255A0B6" ma:contentTypeVersion="4" ma:contentTypeDescription="Create a new document." ma:contentTypeScope="" ma:versionID="71a5124c63649f60cd830aa8c28f2ce2">
  <xsd:schema xmlns:xsd="http://www.w3.org/2001/XMLSchema" xmlns:xs="http://www.w3.org/2001/XMLSchema" xmlns:p="http://schemas.microsoft.com/office/2006/metadata/properties" xmlns:ns2="23183045-9525-4b95-b2ad-a685e9e1db86" xmlns:ns3="3de9bdea-46a4-4e74-abd5-a753e455419c" targetNamespace="http://schemas.microsoft.com/office/2006/metadata/properties" ma:root="true" ma:fieldsID="6f312a8749786624a908ed94478829f6" ns2:_="" ns3:_="">
    <xsd:import namespace="23183045-9525-4b95-b2ad-a685e9e1db86"/>
    <xsd:import namespace="3de9bdea-46a4-4e74-abd5-a753e45541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83045-9525-4b95-b2ad-a685e9e1db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9bdea-46a4-4e74-abd5-a753e45541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E67CF7-216D-4FBF-ABEC-858139777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83045-9525-4b95-b2ad-a685e9e1db86"/>
    <ds:schemaRef ds:uri="3de9bdea-46a4-4e74-abd5-a753e455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5B362-678C-457C-81D6-BA1062C71333}">
  <ds:schemaRefs>
    <ds:schemaRef ds:uri="http://schemas.microsoft.com/sharepoint/v3/contenttype/forms"/>
  </ds:schemaRefs>
</ds:datastoreItem>
</file>

<file path=customXml/itemProps3.xml><?xml version="1.0" encoding="utf-8"?>
<ds:datastoreItem xmlns:ds="http://schemas.openxmlformats.org/officeDocument/2006/customXml" ds:itemID="{6F7851FB-BE0C-4B99-A2E7-9B86EC91F3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Inglis</dc:creator>
  <cp:keywords/>
  <dc:description/>
  <cp:lastModifiedBy>Mrs Sharphouse</cp:lastModifiedBy>
  <cp:revision>3</cp:revision>
  <dcterms:created xsi:type="dcterms:W3CDTF">2021-07-08T13:41:00Z</dcterms:created>
  <dcterms:modified xsi:type="dcterms:W3CDTF">2021-07-08T13:43:00Z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0x010100EC06BBE8AC559F479D282BE3E255A0B6</vt:lpwstr>
  </property>
</Properties>
</file>