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FACB" w14:textId="77777777" w:rsidR="00C44408" w:rsidRDefault="00C44408" w:rsidP="00F62610">
      <w:pPr>
        <w:jc w:val="center"/>
        <w:rPr>
          <w:rFonts w:ascii="Calibri" w:hAnsi="Calibri" w:cs="Calibri"/>
          <w:sz w:val="30"/>
          <w:szCs w:val="30"/>
          <w:u w:val="single"/>
        </w:rPr>
      </w:pPr>
      <w:r w:rsidRPr="00305D4E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B4169F8" wp14:editId="05D531F4">
            <wp:simplePos x="0" y="0"/>
            <wp:positionH relativeFrom="column">
              <wp:posOffset>5242560</wp:posOffset>
            </wp:positionH>
            <wp:positionV relativeFrom="paragraph">
              <wp:posOffset>0</wp:posOffset>
            </wp:positionV>
            <wp:extent cx="668655" cy="826135"/>
            <wp:effectExtent l="0" t="0" r="0" b="0"/>
            <wp:wrapSquare wrapText="bothSides"/>
            <wp:docPr id="1" name="Picture 1" descr="A black and whit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AI-generated content may be incorrect.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30"/>
          <w:szCs w:val="30"/>
          <w:u w:val="single"/>
        </w:rPr>
        <w:t>Flintham Primary School</w:t>
      </w:r>
    </w:p>
    <w:p w14:paraId="50FBAE20" w14:textId="69370C62" w:rsidR="00F62610" w:rsidRPr="00F62610" w:rsidRDefault="00F62610" w:rsidP="00F62610">
      <w:pPr>
        <w:jc w:val="center"/>
        <w:rPr>
          <w:rFonts w:ascii="Calibri" w:hAnsi="Calibri" w:cs="Calibri"/>
          <w:sz w:val="30"/>
          <w:szCs w:val="30"/>
          <w:u w:val="single"/>
        </w:rPr>
      </w:pPr>
      <w:r>
        <w:rPr>
          <w:rFonts w:ascii="Calibri" w:hAnsi="Calibri" w:cs="Calibri"/>
          <w:sz w:val="30"/>
          <w:szCs w:val="30"/>
          <w:u w:val="single"/>
        </w:rPr>
        <w:t>Homework Expectations – Years 1 and 2</w:t>
      </w:r>
    </w:p>
    <w:p w14:paraId="4650B351" w14:textId="77777777" w:rsidR="00F62610" w:rsidRPr="00C44408" w:rsidRDefault="00F62610">
      <w:pPr>
        <w:rPr>
          <w:rFonts w:ascii="Calibri" w:hAnsi="Calibri" w:cs="Calibri"/>
        </w:rPr>
      </w:pPr>
    </w:p>
    <w:p w14:paraId="1BB95BD2" w14:textId="333E142C" w:rsidR="003120D5" w:rsidRPr="00C44408" w:rsidRDefault="003120D5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>Dear Parent/ Carer</w:t>
      </w:r>
      <w:r w:rsidR="00F62610" w:rsidRPr="00C44408">
        <w:rPr>
          <w:rFonts w:ascii="Calibri" w:hAnsi="Calibri" w:cs="Calibri"/>
        </w:rPr>
        <w:t>s</w:t>
      </w:r>
      <w:r w:rsidRPr="00C44408">
        <w:rPr>
          <w:rFonts w:ascii="Calibri" w:hAnsi="Calibri" w:cs="Calibri"/>
        </w:rPr>
        <w:t xml:space="preserve">, </w:t>
      </w:r>
    </w:p>
    <w:p w14:paraId="1542D652" w14:textId="7CC7497E" w:rsidR="00B830C1" w:rsidRPr="00C44408" w:rsidRDefault="00B830C1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Please read this letter to find out more information about homework expectations for Year 1 and 2 children. </w:t>
      </w:r>
      <w:r w:rsidR="00775491">
        <w:rPr>
          <w:rFonts w:ascii="Calibri" w:hAnsi="Calibri" w:cs="Calibri"/>
        </w:rPr>
        <w:t xml:space="preserve">Please note you child will be coming home with the passwords in the book bag. </w:t>
      </w:r>
    </w:p>
    <w:p w14:paraId="2772CE40" w14:textId="2556FB0F" w:rsidR="00F62610" w:rsidRPr="00C44408" w:rsidRDefault="00F62610" w:rsidP="00F62610">
      <w:pPr>
        <w:rPr>
          <w:rFonts w:ascii="Calibri" w:hAnsi="Calibri" w:cs="Calibri"/>
          <w:u w:val="single"/>
        </w:rPr>
      </w:pPr>
      <w:r w:rsidRPr="00C44408">
        <w:rPr>
          <w:rFonts w:ascii="Calibri" w:hAnsi="Calibri" w:cs="Calibri"/>
          <w:u w:val="single"/>
        </w:rPr>
        <w:t>Boom Reader</w:t>
      </w:r>
    </w:p>
    <w:p w14:paraId="289A7513" w14:textId="6B29EEE5" w:rsidR="00D81B42" w:rsidRPr="00C44408" w:rsidRDefault="00F62610" w:rsidP="00F62610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>We will continue to use Boom Reader to log reading at home. The expectation is that children read</w:t>
      </w:r>
      <w:r w:rsidR="004852AC" w:rsidRPr="00C44408">
        <w:rPr>
          <w:rFonts w:ascii="Calibri" w:hAnsi="Calibri" w:cs="Calibri"/>
        </w:rPr>
        <w:t xml:space="preserve"> at home</w:t>
      </w:r>
      <w:r w:rsidRPr="00C44408">
        <w:rPr>
          <w:rFonts w:ascii="Calibri" w:hAnsi="Calibri" w:cs="Calibri"/>
        </w:rPr>
        <w:t xml:space="preserve"> </w:t>
      </w:r>
      <w:r w:rsidR="00D81B42" w:rsidRPr="00C44408">
        <w:rPr>
          <w:rFonts w:ascii="Calibri" w:hAnsi="Calibri" w:cs="Calibri"/>
        </w:rPr>
        <w:t>four</w:t>
      </w:r>
      <w:r w:rsidRPr="00C44408">
        <w:rPr>
          <w:rFonts w:ascii="Calibri" w:hAnsi="Calibri" w:cs="Calibri"/>
        </w:rPr>
        <w:t xml:space="preserve"> times a week and parents log it on the </w:t>
      </w:r>
      <w:r w:rsidR="004852AC" w:rsidRPr="00C44408">
        <w:rPr>
          <w:rFonts w:ascii="Calibri" w:hAnsi="Calibri" w:cs="Calibri"/>
        </w:rPr>
        <w:t xml:space="preserve">boom reader </w:t>
      </w:r>
      <w:r w:rsidRPr="00C44408">
        <w:rPr>
          <w:rFonts w:ascii="Calibri" w:hAnsi="Calibri" w:cs="Calibri"/>
        </w:rPr>
        <w:t>app. We can not emphasise how important reading at home</w:t>
      </w:r>
      <w:r w:rsidR="00157202">
        <w:rPr>
          <w:rFonts w:ascii="Calibri" w:hAnsi="Calibri" w:cs="Calibri"/>
        </w:rPr>
        <w:t xml:space="preserve"> is</w:t>
      </w:r>
      <w:r w:rsidR="000D7404" w:rsidRPr="00C44408">
        <w:rPr>
          <w:rFonts w:ascii="Calibri" w:hAnsi="Calibri" w:cs="Calibri"/>
        </w:rPr>
        <w:t xml:space="preserve">. </w:t>
      </w:r>
      <w:r w:rsidR="00D81B42" w:rsidRPr="00C44408">
        <w:rPr>
          <w:rFonts w:ascii="Calibri" w:hAnsi="Calibri" w:cs="Calibri"/>
        </w:rPr>
        <w:t>We will continue with our reading badges where children can achieve different coloured reading badges each term if they have read for four times a week, each week</w:t>
      </w:r>
      <w:r w:rsidR="00775491">
        <w:rPr>
          <w:rFonts w:ascii="Calibri" w:hAnsi="Calibri" w:cs="Calibri"/>
        </w:rPr>
        <w:t xml:space="preserve"> of a half term</w:t>
      </w:r>
      <w:r w:rsidR="00D81B42" w:rsidRPr="00C44408">
        <w:rPr>
          <w:rFonts w:ascii="Calibri" w:hAnsi="Calibri" w:cs="Calibri"/>
        </w:rPr>
        <w:t>. The aim is to get all 6 reading badges</w:t>
      </w:r>
      <w:r w:rsidR="000D7404" w:rsidRPr="00C44408">
        <w:rPr>
          <w:rFonts w:ascii="Calibri" w:hAnsi="Calibri" w:cs="Calibri"/>
        </w:rPr>
        <w:t xml:space="preserve"> across the year</w:t>
      </w:r>
      <w:r w:rsidR="00D81B42" w:rsidRPr="00C44408">
        <w:rPr>
          <w:rFonts w:ascii="Calibri" w:hAnsi="Calibri" w:cs="Calibri"/>
        </w:rPr>
        <w:t xml:space="preserve"> and move up on our whole school reading display.</w:t>
      </w:r>
      <w:r w:rsidR="003D66E0">
        <w:rPr>
          <w:rFonts w:ascii="Calibri" w:hAnsi="Calibri" w:cs="Calibri"/>
        </w:rPr>
        <w:t xml:space="preserve"> We will send out the password for boom reader on a password sheet along with a how to gui</w:t>
      </w:r>
      <w:r w:rsidR="00321117">
        <w:rPr>
          <w:rFonts w:ascii="Calibri" w:hAnsi="Calibri" w:cs="Calibri"/>
        </w:rPr>
        <w:t xml:space="preserve">de for parents. </w:t>
      </w:r>
    </w:p>
    <w:p w14:paraId="43927562" w14:textId="050DDE1F" w:rsidR="00F62610" w:rsidRPr="00C44408" w:rsidRDefault="00F62610">
      <w:pPr>
        <w:rPr>
          <w:rFonts w:ascii="Calibri" w:hAnsi="Calibri" w:cs="Calibri"/>
          <w:u w:val="single"/>
        </w:rPr>
      </w:pPr>
      <w:r w:rsidRPr="00C44408">
        <w:rPr>
          <w:rFonts w:ascii="Calibri" w:hAnsi="Calibri" w:cs="Calibri"/>
          <w:u w:val="single"/>
        </w:rPr>
        <w:t>Spelling Shed</w:t>
      </w:r>
      <w:r w:rsidR="00D81B42" w:rsidRPr="00C44408">
        <w:rPr>
          <w:rFonts w:ascii="Calibri" w:hAnsi="Calibri" w:cs="Calibri"/>
          <w:u w:val="single"/>
        </w:rPr>
        <w:t xml:space="preserve"> for Year 2 </w:t>
      </w:r>
    </w:p>
    <w:p w14:paraId="0B048218" w14:textId="2609085C" w:rsidR="00F62610" w:rsidRPr="00C44408" w:rsidRDefault="003120D5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To help support </w:t>
      </w:r>
      <w:r w:rsidR="00F62610" w:rsidRPr="00C44408">
        <w:rPr>
          <w:rFonts w:ascii="Calibri" w:hAnsi="Calibri" w:cs="Calibri"/>
        </w:rPr>
        <w:t>the</w:t>
      </w:r>
      <w:r w:rsidRPr="00C44408">
        <w:rPr>
          <w:rFonts w:ascii="Calibri" w:hAnsi="Calibri" w:cs="Calibri"/>
        </w:rPr>
        <w:t xml:space="preserve"> teaching of spelling, we </w:t>
      </w:r>
      <w:r w:rsidR="00F62610" w:rsidRPr="00C44408">
        <w:rPr>
          <w:rFonts w:ascii="Calibri" w:hAnsi="Calibri" w:cs="Calibri"/>
        </w:rPr>
        <w:t>will be using</w:t>
      </w:r>
      <w:r w:rsidRPr="00C44408">
        <w:rPr>
          <w:rFonts w:ascii="Calibri" w:hAnsi="Calibri" w:cs="Calibri"/>
        </w:rPr>
        <w:t xml:space="preserve"> </w:t>
      </w:r>
      <w:r w:rsidR="00F62610" w:rsidRPr="00C44408">
        <w:rPr>
          <w:rFonts w:ascii="Calibri" w:hAnsi="Calibri" w:cs="Calibri"/>
        </w:rPr>
        <w:t>‘</w:t>
      </w:r>
      <w:r w:rsidRPr="00C44408">
        <w:rPr>
          <w:rFonts w:ascii="Calibri" w:hAnsi="Calibri" w:cs="Calibri"/>
        </w:rPr>
        <w:t>Spelling Shed</w:t>
      </w:r>
      <w:r w:rsidR="00F62610" w:rsidRPr="00C44408">
        <w:rPr>
          <w:rFonts w:ascii="Calibri" w:hAnsi="Calibri" w:cs="Calibri"/>
        </w:rPr>
        <w:t>’</w:t>
      </w:r>
      <w:r w:rsidRPr="00C44408">
        <w:rPr>
          <w:rFonts w:ascii="Calibri" w:hAnsi="Calibri" w:cs="Calibri"/>
        </w:rPr>
        <w:t xml:space="preserve"> for children in Year</w:t>
      </w:r>
      <w:r w:rsidR="00F62610" w:rsidRPr="00C44408">
        <w:rPr>
          <w:rFonts w:ascii="Calibri" w:hAnsi="Calibri" w:cs="Calibri"/>
        </w:rPr>
        <w:t>s 1 and year 2. This will continue into KS2 when they leave Fire Class</w:t>
      </w:r>
      <w:r w:rsidRPr="00C44408">
        <w:rPr>
          <w:rFonts w:ascii="Calibri" w:hAnsi="Calibri" w:cs="Calibri"/>
        </w:rPr>
        <w:t xml:space="preserve">. Spelling Shed is a game-based tool that can be used at home to boost children’s confidence in spelling. Children enjoy playing the games and practise their spellings in a fun, interactive way. </w:t>
      </w:r>
    </w:p>
    <w:p w14:paraId="1CDBC745" w14:textId="10593F4D" w:rsidR="003120D5" w:rsidRPr="00C44408" w:rsidRDefault="003120D5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Your child has been given their login </w:t>
      </w:r>
      <w:r w:rsidR="00D81B42" w:rsidRPr="00C44408">
        <w:rPr>
          <w:rFonts w:ascii="Calibri" w:hAnsi="Calibri" w:cs="Calibri"/>
        </w:rPr>
        <w:t>information (</w:t>
      </w:r>
      <w:r w:rsidR="003D66E0">
        <w:rPr>
          <w:rFonts w:ascii="Calibri" w:hAnsi="Calibri" w:cs="Calibri"/>
        </w:rPr>
        <w:t xml:space="preserve">password sheet in </w:t>
      </w:r>
      <w:r w:rsidR="00D81B42" w:rsidRPr="00C44408">
        <w:rPr>
          <w:rFonts w:ascii="Calibri" w:hAnsi="Calibri" w:cs="Calibri"/>
        </w:rPr>
        <w:t>book bag)</w:t>
      </w:r>
      <w:r w:rsidRPr="00C44408">
        <w:rPr>
          <w:rFonts w:ascii="Calibri" w:hAnsi="Calibri" w:cs="Calibri"/>
        </w:rPr>
        <w:t xml:space="preserve"> and they can access Spelling Shed online here: </w:t>
      </w:r>
      <w:hyperlink r:id="rId9" w:history="1">
        <w:r w:rsidR="00F62610" w:rsidRPr="00C44408">
          <w:rPr>
            <w:rStyle w:val="Hyperlink"/>
            <w:rFonts w:ascii="Calibri" w:hAnsi="Calibri" w:cs="Calibri"/>
          </w:rPr>
          <w:t>https://play.edshed.com/en-gb/login</w:t>
        </w:r>
      </w:hyperlink>
      <w:r w:rsidRPr="00C44408">
        <w:rPr>
          <w:rFonts w:ascii="Calibri" w:hAnsi="Calibri" w:cs="Calibri"/>
        </w:rPr>
        <w:t>.</w:t>
      </w:r>
      <w:r w:rsidR="00C51B1E">
        <w:rPr>
          <w:rFonts w:ascii="Calibri" w:hAnsi="Calibri" w:cs="Calibri"/>
        </w:rPr>
        <w:t xml:space="preserve"> We have included a how to guide for parents to follow.</w:t>
      </w:r>
      <w:r w:rsidRPr="00C44408">
        <w:rPr>
          <w:rFonts w:ascii="Calibri" w:hAnsi="Calibri" w:cs="Calibri"/>
        </w:rPr>
        <w:t xml:space="preserve"> We will set an assignment (a game) for the children</w:t>
      </w:r>
      <w:r w:rsidR="00D81B42" w:rsidRPr="00C44408">
        <w:rPr>
          <w:rFonts w:ascii="Calibri" w:hAnsi="Calibri" w:cs="Calibri"/>
        </w:rPr>
        <w:t xml:space="preserve"> to play</w:t>
      </w:r>
      <w:r w:rsidRPr="00C44408">
        <w:rPr>
          <w:rFonts w:ascii="Calibri" w:hAnsi="Calibri" w:cs="Calibri"/>
        </w:rPr>
        <w:t xml:space="preserve"> each week </w:t>
      </w:r>
      <w:r w:rsidR="00F62610" w:rsidRPr="00C44408">
        <w:rPr>
          <w:rFonts w:ascii="Calibri" w:hAnsi="Calibri" w:cs="Calibri"/>
        </w:rPr>
        <w:t xml:space="preserve">linked to the spellings. </w:t>
      </w:r>
      <w:r w:rsidR="00D81B42" w:rsidRPr="00C44408">
        <w:rPr>
          <w:rFonts w:ascii="Calibri" w:hAnsi="Calibri" w:cs="Calibri"/>
        </w:rPr>
        <w:t>Please encourage your child to play these games regularly over the course of the week.</w:t>
      </w:r>
      <w:r w:rsidR="00CF4E40" w:rsidRPr="00C44408">
        <w:rPr>
          <w:rFonts w:ascii="Calibri" w:hAnsi="Calibri" w:cs="Calibri"/>
        </w:rPr>
        <w:t xml:space="preserve"> We have also provided you with </w:t>
      </w:r>
      <w:r w:rsidR="00031D5B">
        <w:rPr>
          <w:rFonts w:ascii="Calibri" w:hAnsi="Calibri" w:cs="Calibri"/>
        </w:rPr>
        <w:t xml:space="preserve">a </w:t>
      </w:r>
      <w:r w:rsidR="00CF4E40" w:rsidRPr="00C44408">
        <w:rPr>
          <w:rFonts w:ascii="Calibri" w:hAnsi="Calibri" w:cs="Calibri"/>
        </w:rPr>
        <w:t xml:space="preserve">paper copy of the spellings </w:t>
      </w:r>
      <w:r w:rsidR="00031D5B">
        <w:rPr>
          <w:rFonts w:ascii="Calibri" w:hAnsi="Calibri" w:cs="Calibri"/>
        </w:rPr>
        <w:t xml:space="preserve">for the term </w:t>
      </w:r>
      <w:r w:rsidR="00CF4E40" w:rsidRPr="00C44408">
        <w:rPr>
          <w:rFonts w:ascii="Calibri" w:hAnsi="Calibri" w:cs="Calibri"/>
        </w:rPr>
        <w:t>for you to practise at home with your child.</w:t>
      </w:r>
      <w:r w:rsidR="00823E24">
        <w:rPr>
          <w:rFonts w:ascii="Calibri" w:hAnsi="Calibri" w:cs="Calibri"/>
        </w:rPr>
        <w:t xml:space="preserve"> We know that some parents like a paper copy so </w:t>
      </w:r>
      <w:r w:rsidR="00CC33A5">
        <w:rPr>
          <w:rFonts w:ascii="Calibri" w:hAnsi="Calibri" w:cs="Calibri"/>
        </w:rPr>
        <w:t xml:space="preserve">that </w:t>
      </w:r>
      <w:r w:rsidR="00823E24">
        <w:rPr>
          <w:rFonts w:ascii="Calibri" w:hAnsi="Calibri" w:cs="Calibri"/>
        </w:rPr>
        <w:t>they can refer to it</w:t>
      </w:r>
      <w:r w:rsidR="00CC33A5">
        <w:rPr>
          <w:rFonts w:ascii="Calibri" w:hAnsi="Calibri" w:cs="Calibri"/>
        </w:rPr>
        <w:t xml:space="preserve"> weekly. </w:t>
      </w:r>
    </w:p>
    <w:p w14:paraId="56A6B587" w14:textId="08CF0DBB" w:rsidR="00CF4E40" w:rsidRPr="00C44408" w:rsidRDefault="003120D5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>The website can be accessed using a computer, phone or tablet. As ever, please do carefully supervise your child when they use the internet. If you have any questions, please get in touch</w:t>
      </w:r>
      <w:r w:rsidR="00F62610" w:rsidRPr="00C44408">
        <w:rPr>
          <w:rFonts w:ascii="Calibri" w:hAnsi="Calibri" w:cs="Calibri"/>
        </w:rPr>
        <w:t xml:space="preserve">. </w:t>
      </w:r>
    </w:p>
    <w:p w14:paraId="747938FD" w14:textId="4F4475CC" w:rsidR="00D81B42" w:rsidRPr="00C44408" w:rsidRDefault="00D81B42" w:rsidP="00D81B42">
      <w:pPr>
        <w:rPr>
          <w:rFonts w:ascii="Calibri" w:hAnsi="Calibri" w:cs="Calibri"/>
          <w:u w:val="single"/>
        </w:rPr>
      </w:pPr>
      <w:r w:rsidRPr="00C44408">
        <w:rPr>
          <w:rFonts w:ascii="Calibri" w:hAnsi="Calibri" w:cs="Calibri"/>
          <w:u w:val="single"/>
        </w:rPr>
        <w:t>Spelling Shed for Year 1</w:t>
      </w:r>
    </w:p>
    <w:p w14:paraId="68C7798C" w14:textId="4F2FC54A" w:rsidR="00502EDA" w:rsidRPr="00C44408" w:rsidRDefault="00D81B42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>We will be using spelling shed for year 1 children</w:t>
      </w:r>
      <w:r w:rsidR="005D0077" w:rsidRPr="00C44408">
        <w:rPr>
          <w:rFonts w:ascii="Calibri" w:hAnsi="Calibri" w:cs="Calibri"/>
        </w:rPr>
        <w:t xml:space="preserve"> only for the </w:t>
      </w:r>
      <w:r w:rsidR="005D0077" w:rsidRPr="00C44408">
        <w:rPr>
          <w:rFonts w:ascii="Calibri" w:hAnsi="Calibri" w:cs="Calibri"/>
          <w:b/>
          <w:bCs/>
          <w:u w:val="single"/>
        </w:rPr>
        <w:t>first two weeks of every half term.</w:t>
      </w:r>
      <w:r w:rsidR="005D0077" w:rsidRPr="00C44408">
        <w:rPr>
          <w:rFonts w:ascii="Calibri" w:hAnsi="Calibri" w:cs="Calibri"/>
        </w:rPr>
        <w:t xml:space="preserve"> Your child can log in and play games</w:t>
      </w:r>
      <w:r w:rsidR="00CC33A5">
        <w:rPr>
          <w:rFonts w:ascii="Calibri" w:hAnsi="Calibri" w:cs="Calibri"/>
        </w:rPr>
        <w:t xml:space="preserve"> during these weeks</w:t>
      </w:r>
      <w:r w:rsidR="005D0077" w:rsidRPr="00C44408">
        <w:rPr>
          <w:rFonts w:ascii="Calibri" w:hAnsi="Calibri" w:cs="Calibri"/>
        </w:rPr>
        <w:t xml:space="preserve">. Your child has been given their login information (book bag) and they can access Spelling Shed online here: </w:t>
      </w:r>
      <w:hyperlink r:id="rId10" w:history="1">
        <w:r w:rsidR="005D0077" w:rsidRPr="00C44408">
          <w:rPr>
            <w:rStyle w:val="Hyperlink"/>
            <w:rFonts w:ascii="Calibri" w:hAnsi="Calibri" w:cs="Calibri"/>
          </w:rPr>
          <w:t>https://play.edshed.com/en-gb/login</w:t>
        </w:r>
      </w:hyperlink>
      <w:r w:rsidR="005D0077" w:rsidRPr="00C44408">
        <w:rPr>
          <w:rFonts w:ascii="Calibri" w:hAnsi="Calibri" w:cs="Calibri"/>
        </w:rPr>
        <w:t xml:space="preserve">. </w:t>
      </w:r>
    </w:p>
    <w:p w14:paraId="792E3425" w14:textId="763841DF" w:rsidR="00031D5B" w:rsidRPr="0083771E" w:rsidRDefault="00DE431E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For the rest of the term, we have created a spelling list with key words on (Separate to spelling shed). </w:t>
      </w:r>
      <w:r w:rsidR="00031D5B">
        <w:rPr>
          <w:rFonts w:ascii="Calibri" w:hAnsi="Calibri" w:cs="Calibri"/>
        </w:rPr>
        <w:t xml:space="preserve">These will be sent out as a hard copy. </w:t>
      </w:r>
      <w:r w:rsidRPr="00C44408">
        <w:rPr>
          <w:rFonts w:ascii="Calibri" w:hAnsi="Calibri" w:cs="Calibri"/>
        </w:rPr>
        <w:t>Please could you practise writing these words at home with your child.</w:t>
      </w:r>
    </w:p>
    <w:p w14:paraId="46D7F03E" w14:textId="5C0CFC0C" w:rsidR="00A5196C" w:rsidRPr="00C44408" w:rsidRDefault="00A5196C" w:rsidP="00D81B42">
      <w:pPr>
        <w:rPr>
          <w:rFonts w:ascii="Calibri" w:hAnsi="Calibri" w:cs="Calibri"/>
          <w:u w:val="single"/>
        </w:rPr>
      </w:pPr>
      <w:r w:rsidRPr="00C44408">
        <w:rPr>
          <w:rFonts w:ascii="Calibri" w:hAnsi="Calibri" w:cs="Calibri"/>
          <w:u w:val="single"/>
        </w:rPr>
        <w:t xml:space="preserve">TTRS – Timetable </w:t>
      </w:r>
    </w:p>
    <w:p w14:paraId="1039CEEE" w14:textId="63436DEA" w:rsidR="00A5196C" w:rsidRPr="00C44408" w:rsidRDefault="00DE431E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>All of the children have access to TTRS. There will be a t</w:t>
      </w:r>
      <w:r w:rsidR="00843715" w:rsidRPr="00C44408">
        <w:rPr>
          <w:rFonts w:ascii="Calibri" w:hAnsi="Calibri" w:cs="Calibri"/>
        </w:rPr>
        <w:t xml:space="preserve">ournament </w:t>
      </w:r>
      <w:r w:rsidRPr="00C44408">
        <w:rPr>
          <w:rFonts w:ascii="Calibri" w:hAnsi="Calibri" w:cs="Calibri"/>
        </w:rPr>
        <w:t xml:space="preserve">that runs </w:t>
      </w:r>
      <w:r w:rsidR="00843715" w:rsidRPr="00C44408">
        <w:rPr>
          <w:rFonts w:ascii="Calibri" w:hAnsi="Calibri" w:cs="Calibri"/>
        </w:rPr>
        <w:t>every term.</w:t>
      </w:r>
      <w:r w:rsidRPr="00C44408">
        <w:rPr>
          <w:rFonts w:ascii="Calibri" w:hAnsi="Calibri" w:cs="Calibri"/>
        </w:rPr>
        <w:t xml:space="preserve"> Please encourage your child to use this. It is fantastic for developing times table recall.</w:t>
      </w:r>
      <w:r w:rsidR="0083771E">
        <w:rPr>
          <w:rFonts w:ascii="Calibri" w:hAnsi="Calibri" w:cs="Calibri"/>
        </w:rPr>
        <w:t xml:space="preserve"> We have put their passwords on their password sheet and included a how to guide for parents. </w:t>
      </w:r>
    </w:p>
    <w:p w14:paraId="559AD758" w14:textId="1640B7E7" w:rsidR="00843715" w:rsidRPr="00C44408" w:rsidRDefault="00DE431E" w:rsidP="00D81B42">
      <w:pPr>
        <w:rPr>
          <w:rFonts w:ascii="Calibri" w:hAnsi="Calibri" w:cs="Calibri"/>
          <w:u w:val="single"/>
        </w:rPr>
      </w:pPr>
      <w:r w:rsidRPr="00C44408">
        <w:rPr>
          <w:rFonts w:ascii="Calibri" w:hAnsi="Calibri" w:cs="Calibri"/>
          <w:u w:val="single"/>
        </w:rPr>
        <w:t>Kn</w:t>
      </w:r>
      <w:r w:rsidR="00843715" w:rsidRPr="00C44408">
        <w:rPr>
          <w:rFonts w:ascii="Calibri" w:hAnsi="Calibri" w:cs="Calibri"/>
          <w:u w:val="single"/>
        </w:rPr>
        <w:t>owledge Organisers</w:t>
      </w:r>
    </w:p>
    <w:p w14:paraId="6957F3B4" w14:textId="41BC9782" w:rsidR="004B0CF2" w:rsidRPr="00C44408" w:rsidRDefault="00DE431E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We will provide you with a science knowledge organiser every half term, along with a history or geography (depending on the topic we are doing that half term) They are there for you to discuss and share with your child. </w:t>
      </w:r>
    </w:p>
    <w:p w14:paraId="656343BE" w14:textId="116301C5" w:rsidR="00D81B42" w:rsidRPr="00C44408" w:rsidRDefault="00D81B42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Once again, any questions, please do not hesitate </w:t>
      </w:r>
      <w:r w:rsidR="00004323">
        <w:rPr>
          <w:rFonts w:ascii="Calibri" w:hAnsi="Calibri" w:cs="Calibri"/>
        </w:rPr>
        <w:t xml:space="preserve">to come and speak to us. </w:t>
      </w:r>
    </w:p>
    <w:p w14:paraId="6E4B1276" w14:textId="5D30AAFE" w:rsidR="00CF4E40" w:rsidRPr="00C44408" w:rsidRDefault="00CF4E40" w:rsidP="00D81B42">
      <w:pPr>
        <w:rPr>
          <w:rFonts w:ascii="Calibri" w:hAnsi="Calibri" w:cs="Calibri"/>
        </w:rPr>
      </w:pPr>
      <w:r w:rsidRPr="00C44408">
        <w:rPr>
          <w:rFonts w:ascii="Calibri" w:hAnsi="Calibri" w:cs="Calibri"/>
        </w:rPr>
        <w:t xml:space="preserve">Many thanks </w:t>
      </w:r>
    </w:p>
    <w:p w14:paraId="2D4735B7" w14:textId="3183ED96" w:rsidR="00CF4E40" w:rsidRPr="00C44408" w:rsidRDefault="00CF4E40" w:rsidP="00D81B42">
      <w:pPr>
        <w:rPr>
          <w:rFonts w:ascii="Calibri" w:hAnsi="Calibri" w:cs="Calibri"/>
        </w:rPr>
      </w:pPr>
      <w:proofErr w:type="spellStart"/>
      <w:r w:rsidRPr="00C44408">
        <w:rPr>
          <w:rFonts w:ascii="Calibri" w:hAnsi="Calibri" w:cs="Calibri"/>
        </w:rPr>
        <w:t>Mrs.Dunderdale</w:t>
      </w:r>
      <w:proofErr w:type="spellEnd"/>
      <w:r w:rsidRPr="00C44408">
        <w:rPr>
          <w:rFonts w:ascii="Calibri" w:hAnsi="Calibri" w:cs="Calibri"/>
        </w:rPr>
        <w:t xml:space="preserve"> and Mrs.Sharphouse</w:t>
      </w:r>
    </w:p>
    <w:p w14:paraId="7EB53025" w14:textId="77777777" w:rsidR="00CF4E40" w:rsidRDefault="00CF4E40" w:rsidP="00D81B42">
      <w:pPr>
        <w:rPr>
          <w:rFonts w:ascii="Calibri" w:hAnsi="Calibri" w:cs="Calibri"/>
          <w:sz w:val="30"/>
          <w:szCs w:val="30"/>
        </w:rPr>
      </w:pPr>
    </w:p>
    <w:p w14:paraId="42B534FF" w14:textId="77777777" w:rsidR="00CF4E40" w:rsidRDefault="00CF4E40" w:rsidP="00D81B42">
      <w:pPr>
        <w:rPr>
          <w:rFonts w:ascii="Calibri" w:hAnsi="Calibri" w:cs="Calibri"/>
          <w:sz w:val="30"/>
          <w:szCs w:val="30"/>
        </w:rPr>
      </w:pPr>
    </w:p>
    <w:p w14:paraId="1725EC50" w14:textId="77777777" w:rsidR="00D81B42" w:rsidRDefault="00D81B42">
      <w:pPr>
        <w:rPr>
          <w:rFonts w:ascii="Calibri" w:hAnsi="Calibri" w:cs="Calibri"/>
          <w:sz w:val="30"/>
          <w:szCs w:val="30"/>
        </w:rPr>
      </w:pPr>
    </w:p>
    <w:p w14:paraId="524FEE1B" w14:textId="77777777" w:rsidR="00F62610" w:rsidRDefault="00F62610">
      <w:pPr>
        <w:rPr>
          <w:rFonts w:ascii="Calibri" w:hAnsi="Calibri" w:cs="Calibri"/>
          <w:sz w:val="30"/>
          <w:szCs w:val="30"/>
        </w:rPr>
      </w:pPr>
    </w:p>
    <w:p w14:paraId="2A14A614" w14:textId="77777777" w:rsidR="00F62610" w:rsidRPr="003120D5" w:rsidRDefault="00F62610">
      <w:pPr>
        <w:rPr>
          <w:rFonts w:ascii="Calibri" w:hAnsi="Calibri" w:cs="Calibri"/>
          <w:sz w:val="30"/>
          <w:szCs w:val="30"/>
        </w:rPr>
      </w:pPr>
    </w:p>
    <w:sectPr w:rsidR="00F62610" w:rsidRPr="00312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89D"/>
    <w:multiLevelType w:val="hybridMultilevel"/>
    <w:tmpl w:val="5CF2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54633"/>
    <w:multiLevelType w:val="hybridMultilevel"/>
    <w:tmpl w:val="A160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225E6"/>
    <w:multiLevelType w:val="hybridMultilevel"/>
    <w:tmpl w:val="2E4E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7045"/>
    <w:multiLevelType w:val="hybridMultilevel"/>
    <w:tmpl w:val="0EE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82577">
    <w:abstractNumId w:val="3"/>
  </w:num>
  <w:num w:numId="2" w16cid:durableId="906652167">
    <w:abstractNumId w:val="1"/>
  </w:num>
  <w:num w:numId="3" w16cid:durableId="1532844006">
    <w:abstractNumId w:val="2"/>
  </w:num>
  <w:num w:numId="4" w16cid:durableId="19495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D5"/>
    <w:rsid w:val="00004323"/>
    <w:rsid w:val="00031D5B"/>
    <w:rsid w:val="000D7404"/>
    <w:rsid w:val="00157202"/>
    <w:rsid w:val="003120D5"/>
    <w:rsid w:val="00321117"/>
    <w:rsid w:val="003D66E0"/>
    <w:rsid w:val="00481C9E"/>
    <w:rsid w:val="004852AC"/>
    <w:rsid w:val="004B0CF2"/>
    <w:rsid w:val="004D685E"/>
    <w:rsid w:val="00502EDA"/>
    <w:rsid w:val="005D0077"/>
    <w:rsid w:val="00686325"/>
    <w:rsid w:val="00775491"/>
    <w:rsid w:val="00823E24"/>
    <w:rsid w:val="0083771E"/>
    <w:rsid w:val="00843715"/>
    <w:rsid w:val="00925A56"/>
    <w:rsid w:val="00A5196C"/>
    <w:rsid w:val="00B830C1"/>
    <w:rsid w:val="00BC5436"/>
    <w:rsid w:val="00C44408"/>
    <w:rsid w:val="00C51B1E"/>
    <w:rsid w:val="00CC33A5"/>
    <w:rsid w:val="00CF4E40"/>
    <w:rsid w:val="00D81B42"/>
    <w:rsid w:val="00DE431E"/>
    <w:rsid w:val="00EE7B06"/>
    <w:rsid w:val="00F30F63"/>
    <w:rsid w:val="00F363FD"/>
    <w:rsid w:val="00F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50F5"/>
  <w15:chartTrackingRefBased/>
  <w15:docId w15:val="{DCB9296B-740E-4684-8583-5609A14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26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6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26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lay.edshed.com/en-gb/log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y.edshed.com/en-gb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9" ma:contentTypeDescription="Create a new document." ma:contentTypeScope="" ma:versionID="59be390b463d95bc13d88885a25740f5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6e27a51068ea03f625df0694532bcbb3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52A9C-3240-40E3-86CD-6380E9A0A838}">
  <ds:schemaRefs>
    <ds:schemaRef ds:uri="http://schemas.microsoft.com/office/2006/metadata/properties"/>
    <ds:schemaRef ds:uri="http://www.w3.org/2000/xmlns/"/>
    <ds:schemaRef ds:uri="de8ea94d-ebc6-41f0-8519-946fb0493a8c"/>
    <ds:schemaRef ds:uri="http://schemas.microsoft.com/office/infopath/2007/PartnerControls"/>
    <ds:schemaRef ds:uri="32aba32a-007c-4509-9dda-bc32aaf628f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48EE582-C396-426A-BDD5-2647CDC77A8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e8ea94d-ebc6-41f0-8519-946fb0493a8c"/>
    <ds:schemaRef ds:uri="32aba32a-007c-4509-9dda-bc32aaf628fa"/>
  </ds:schemaRefs>
</ds:datastoreItem>
</file>

<file path=customXml/itemProps3.xml><?xml version="1.0" encoding="utf-8"?>
<ds:datastoreItem xmlns:ds="http://schemas.openxmlformats.org/officeDocument/2006/customXml" ds:itemID="{CFB1CF5C-568C-4908-9B53-F3C8D22BBB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Sharphouse</dc:creator>
  <cp:keywords/>
  <dc:description/>
  <cp:lastModifiedBy>Mrs Sharphouse</cp:lastModifiedBy>
  <cp:revision>2</cp:revision>
  <dcterms:created xsi:type="dcterms:W3CDTF">2025-09-01T21:36:00Z</dcterms:created>
  <dcterms:modified xsi:type="dcterms:W3CDTF">2025-09-01T21:36:00Z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0x010100D19AE1EE4015604BB219D470AB2305A7</vt:lpwstr>
  </property>
</Properties>
</file>