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9BD8" w14:textId="0CB6DBF7" w:rsidR="00725E9A" w:rsidRPr="00A43F3D" w:rsidRDefault="00725E9A" w:rsidP="00F802F8">
      <w:pPr>
        <w:ind w:hanging="567"/>
        <w:rPr>
          <w:rFonts w:ascii="Tw Cen MT" w:hAnsi="Tw Cen MT"/>
          <w:sz w:val="24"/>
          <w:szCs w:val="24"/>
          <w:lang w:val="en-US"/>
        </w:rPr>
      </w:pPr>
      <w:r w:rsidRPr="00A43F3D">
        <w:rPr>
          <w:rFonts w:ascii="Tw Cen MT" w:hAnsi="Tw Cen MT"/>
          <w:noProof/>
        </w:rPr>
        <mc:AlternateContent>
          <mc:Choice Requires="wps">
            <w:drawing>
              <wp:anchor distT="0" distB="0" distL="114300" distR="114300" simplePos="0" relativeHeight="251659264" behindDoc="0" locked="0" layoutInCell="1" allowOverlap="1" wp14:anchorId="4C5F2FDF" wp14:editId="0070AF83">
                <wp:simplePos x="0" y="0"/>
                <wp:positionH relativeFrom="margin">
                  <wp:align>center</wp:align>
                </wp:positionH>
                <wp:positionV relativeFrom="paragraph">
                  <wp:posOffset>238760</wp:posOffset>
                </wp:positionV>
                <wp:extent cx="9665970" cy="533400"/>
                <wp:effectExtent l="0" t="0" r="11430" b="19050"/>
                <wp:wrapSquare wrapText="bothSides"/>
                <wp:docPr id="2" name="Text Box 2"/>
                <wp:cNvGraphicFramePr/>
                <a:graphic xmlns:a="http://schemas.openxmlformats.org/drawingml/2006/main">
                  <a:graphicData uri="http://schemas.microsoft.com/office/word/2010/wordprocessingShape">
                    <wps:wsp>
                      <wps:cNvSpPr txBox="1"/>
                      <wps:spPr>
                        <a:xfrm>
                          <a:off x="0" y="0"/>
                          <a:ext cx="9665970" cy="533400"/>
                        </a:xfrm>
                        <a:prstGeom prst="rect">
                          <a:avLst/>
                        </a:prstGeom>
                        <a:noFill/>
                        <a:ln>
                          <a:solidFill>
                            <a:schemeClr val="bg1"/>
                          </a:solidFill>
                        </a:ln>
                      </wps:spPr>
                      <wps:txbx>
                        <w:txbxContent>
                          <w:p w14:paraId="0382CC57" w14:textId="33B00B2D" w:rsidR="00BE29DB" w:rsidRPr="00A43F3D" w:rsidRDefault="007B206E" w:rsidP="00BE29DB">
                            <w:pPr>
                              <w:jc w:val="center"/>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43F3D">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Our </w:t>
                            </w:r>
                            <w:r w:rsidR="00BE29DB" w:rsidRPr="00A43F3D">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Topic – </w:t>
                            </w:r>
                            <w:r w:rsidR="00852D11">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Transport and the Farm</w:t>
                            </w:r>
                            <w:r w:rsidR="009E6BE8">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1430B236" w14:textId="4631D298" w:rsidR="00725E9A" w:rsidRDefault="0075358B" w:rsidP="00BE29DB">
                            <w:pPr>
                              <w:jc w:val="center"/>
                              <w:rPr>
                                <w:rFonts w:ascii="Comic Sans MS" w:hAnsi="Comic Sans MS"/>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hAnsi="Comic Sans MS"/>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p>
                          <w:p w14:paraId="3C2BBD3F" w14:textId="77777777" w:rsidR="005F3990" w:rsidRDefault="005F3990"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045C7E0" w14:textId="6011A5F4"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01869B8" w14:textId="639C76C8"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485C6AE" w14:textId="1B23A388"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145533A" w14:textId="77777777"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E50FDBB" w14:textId="7422C313"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4A2AF6D" w14:textId="77777777" w:rsidR="00BE29DB" w:rsidRP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F2FDF" id="_x0000_t202" coordsize="21600,21600" o:spt="202" path="m,l,21600r21600,l21600,xe">
                <v:stroke joinstyle="miter"/>
                <v:path gradientshapeok="t" o:connecttype="rect"/>
              </v:shapetype>
              <v:shape id="Text Box 2" o:spid="_x0000_s1026" type="#_x0000_t202" style="position:absolute;margin-left:0;margin-top:18.8pt;width:761.1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" filled="f" strokecolor="white [3212]">
                <v:textbox>
                  <w:txbxContent>
                    <w:p w14:paraId="0382CC57" w14:textId="33B00B2D" w:rsidR="00BE29DB" w:rsidRPr="00A43F3D" w:rsidRDefault="007B206E" w:rsidP="00BE29DB">
                      <w:pPr>
                        <w:jc w:val="center"/>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43F3D">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Our </w:t>
                      </w:r>
                      <w:r w:rsidR="00BE29DB" w:rsidRPr="00A43F3D">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Topic – </w:t>
                      </w:r>
                      <w:r w:rsidR="00852D11">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Transport and the Farm</w:t>
                      </w:r>
                      <w:r w:rsidR="009E6BE8">
                        <w:rPr>
                          <w:rFonts w:ascii="Tw Cen MT" w:hAnsi="Tw Cen MT"/>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1430B236" w14:textId="4631D298" w:rsidR="00725E9A" w:rsidRDefault="0075358B" w:rsidP="00BE29DB">
                      <w:pPr>
                        <w:jc w:val="center"/>
                        <w:rPr>
                          <w:rFonts w:ascii="Comic Sans MS" w:hAnsi="Comic Sans MS"/>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hAnsi="Comic Sans MS"/>
                          <w:b/>
                          <w:bCs/>
                          <w:color w:val="70AD47" w:themeColor="accent6"/>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p>
                    <w:p w14:paraId="3C2BBD3F" w14:textId="77777777" w:rsidR="005F3990" w:rsidRDefault="005F3990"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045C7E0" w14:textId="6011A5F4"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01869B8" w14:textId="639C76C8"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485C6AE" w14:textId="1B23A388"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145533A" w14:textId="77777777"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E50FDBB" w14:textId="7422C313" w:rsid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4A2AF6D" w14:textId="77777777" w:rsidR="00BE29DB" w:rsidRPr="00BE29DB" w:rsidRDefault="00BE29DB" w:rsidP="00BE29DB">
                      <w:pPr>
                        <w:jc w:val="center"/>
                        <w:rPr>
                          <w:rFonts w:ascii="Comic Sans MS" w:hAnsi="Comic Sans MS"/>
                          <w:b/>
                          <w:bCs/>
                          <w:color w:val="262626" w:themeColor="text1" w:themeTint="D9"/>
                          <w:sz w:val="48"/>
                          <w:szCs w:val="48"/>
                          <w:lang w:val="en-US"/>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type="square" anchorx="margin"/>
              </v:shape>
            </w:pict>
          </mc:Fallback>
        </mc:AlternateContent>
      </w:r>
      <w:r w:rsidR="00C96692" w:rsidRPr="00A43F3D">
        <w:rPr>
          <w:rFonts w:ascii="Tw Cen MT" w:eastAsia="Times New Roman" w:hAnsi="Tw Cen MT" w:cs="Arial"/>
          <w:noProof/>
          <w:sz w:val="20"/>
          <w:szCs w:val="20"/>
          <w:lang w:eastAsia="en-GB"/>
        </w:rPr>
        <w:drawing>
          <wp:anchor distT="0" distB="0" distL="114300" distR="114300" simplePos="0" relativeHeight="251656192" behindDoc="0" locked="0" layoutInCell="1" allowOverlap="1" wp14:anchorId="534835B9" wp14:editId="67034C86">
            <wp:simplePos x="0" y="0"/>
            <wp:positionH relativeFrom="column">
              <wp:posOffset>8815647</wp:posOffset>
            </wp:positionH>
            <wp:positionV relativeFrom="paragraph">
              <wp:posOffset>-4849</wp:posOffset>
            </wp:positionV>
            <wp:extent cx="47625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solidFill>
                      <a:srgbClr val="00CC00"/>
                    </a:solidFill>
                  </pic:spPr>
                </pic:pic>
              </a:graphicData>
            </a:graphic>
            <wp14:sizeRelH relativeFrom="page">
              <wp14:pctWidth>0</wp14:pctWidth>
            </wp14:sizeRelH>
            <wp14:sizeRelV relativeFrom="page">
              <wp14:pctHeight>0</wp14:pctHeight>
            </wp14:sizeRelV>
          </wp:anchor>
        </w:drawing>
      </w:r>
      <w:r w:rsidR="00A10474" w:rsidRPr="00A43F3D">
        <w:rPr>
          <w:rFonts w:ascii="Tw Cen MT" w:hAnsi="Tw Cen MT"/>
          <w:sz w:val="24"/>
          <w:szCs w:val="24"/>
          <w:lang w:val="en-US"/>
        </w:rPr>
        <w:t>Termly Overview 202</w:t>
      </w:r>
      <w:r w:rsidR="00141AE7">
        <w:rPr>
          <w:rFonts w:ascii="Tw Cen MT" w:hAnsi="Tw Cen MT"/>
          <w:sz w:val="24"/>
          <w:szCs w:val="24"/>
          <w:lang w:val="en-US"/>
        </w:rPr>
        <w:t>5</w:t>
      </w:r>
      <w:r w:rsidR="00A10474" w:rsidRPr="00A43F3D">
        <w:rPr>
          <w:rFonts w:ascii="Tw Cen MT" w:hAnsi="Tw Cen MT"/>
          <w:sz w:val="24"/>
          <w:szCs w:val="24"/>
          <w:lang w:val="en-US"/>
        </w:rPr>
        <w:t>/2</w:t>
      </w:r>
      <w:r w:rsidR="00141AE7">
        <w:rPr>
          <w:rFonts w:ascii="Tw Cen MT" w:hAnsi="Tw Cen MT"/>
          <w:sz w:val="24"/>
          <w:szCs w:val="24"/>
          <w:lang w:val="en-US"/>
        </w:rPr>
        <w:t>6</w:t>
      </w:r>
      <w:r w:rsidR="00F802F8" w:rsidRPr="00A43F3D">
        <w:rPr>
          <w:rFonts w:ascii="Tw Cen MT" w:hAnsi="Tw Cen MT"/>
          <w:sz w:val="24"/>
          <w:szCs w:val="24"/>
          <w:lang w:val="en-US"/>
        </w:rPr>
        <w:t xml:space="preserve"> </w:t>
      </w:r>
      <w:r w:rsidR="00A43F3D" w:rsidRPr="00A43F3D">
        <w:rPr>
          <w:rFonts w:ascii="Tw Cen MT" w:hAnsi="Tw Cen MT"/>
          <w:sz w:val="24"/>
          <w:szCs w:val="24"/>
          <w:lang w:val="en-US"/>
        </w:rPr>
        <w:t xml:space="preserve">                                                                                                                                </w:t>
      </w:r>
      <w:r w:rsidR="00A43F3D">
        <w:rPr>
          <w:rFonts w:ascii="Tw Cen MT" w:hAnsi="Tw Cen MT"/>
          <w:sz w:val="24"/>
          <w:szCs w:val="24"/>
          <w:lang w:val="en-US"/>
        </w:rPr>
        <w:t xml:space="preserve">                       </w:t>
      </w:r>
      <w:r w:rsidR="00A43F3D" w:rsidRPr="00A43F3D">
        <w:rPr>
          <w:rFonts w:ascii="Tw Cen MT" w:hAnsi="Tw Cen MT"/>
          <w:sz w:val="24"/>
          <w:szCs w:val="24"/>
          <w:lang w:val="en-US"/>
        </w:rPr>
        <w:t xml:space="preserve">  </w:t>
      </w:r>
      <w:r w:rsidR="00A10474" w:rsidRPr="00A43F3D">
        <w:rPr>
          <w:rFonts w:ascii="Tw Cen MT" w:hAnsi="Tw Cen MT"/>
          <w:sz w:val="24"/>
          <w:szCs w:val="24"/>
          <w:lang w:val="en-US"/>
        </w:rPr>
        <w:t xml:space="preserve">Term: </w:t>
      </w:r>
      <w:r w:rsidR="007D77C7">
        <w:rPr>
          <w:rFonts w:ascii="Tw Cen MT" w:hAnsi="Tw Cen MT"/>
          <w:sz w:val="24"/>
          <w:szCs w:val="24"/>
          <w:lang w:val="en-US"/>
        </w:rPr>
        <w:t>S</w:t>
      </w:r>
      <w:r w:rsidR="00852D11">
        <w:rPr>
          <w:rFonts w:ascii="Tw Cen MT" w:hAnsi="Tw Cen MT"/>
          <w:sz w:val="24"/>
          <w:szCs w:val="24"/>
          <w:lang w:val="en-US"/>
        </w:rPr>
        <w:t xml:space="preserve">ummer 1 </w:t>
      </w:r>
    </w:p>
    <w:tbl>
      <w:tblPr>
        <w:tblStyle w:val="TableGrid"/>
        <w:tblpPr w:leftFromText="180" w:rightFromText="180" w:vertAnchor="text" w:horzAnchor="margin" w:tblpXSpec="center" w:tblpY="709"/>
        <w:tblW w:w="14879" w:type="dxa"/>
        <w:tblLayout w:type="fixed"/>
        <w:tblLook w:val="04A0" w:firstRow="1" w:lastRow="0" w:firstColumn="1" w:lastColumn="0" w:noHBand="0" w:noVBand="1"/>
      </w:tblPr>
      <w:tblGrid>
        <w:gridCol w:w="846"/>
        <w:gridCol w:w="567"/>
        <w:gridCol w:w="1701"/>
        <w:gridCol w:w="1843"/>
        <w:gridCol w:w="1842"/>
        <w:gridCol w:w="2127"/>
        <w:gridCol w:w="1984"/>
        <w:gridCol w:w="1984"/>
        <w:gridCol w:w="142"/>
        <w:gridCol w:w="1843"/>
      </w:tblGrid>
      <w:tr w:rsidR="00621620" w:rsidRPr="00001B20" w14:paraId="5E0DD602" w14:textId="2B50A304" w:rsidTr="00AF0298">
        <w:trPr>
          <w:trHeight w:val="416"/>
        </w:trPr>
        <w:tc>
          <w:tcPr>
            <w:tcW w:w="1413" w:type="dxa"/>
            <w:gridSpan w:val="2"/>
            <w:shd w:val="clear" w:color="auto" w:fill="F2F2F2" w:themeFill="background1" w:themeFillShade="F2"/>
          </w:tcPr>
          <w:p w14:paraId="6CAB0124" w14:textId="77777777" w:rsidR="003808D1" w:rsidRPr="00B31448" w:rsidRDefault="00793226" w:rsidP="00B31448">
            <w:pPr>
              <w:jc w:val="center"/>
              <w:rPr>
                <w:rFonts w:ascii="Tw Cen MT" w:hAnsi="Tw Cen MT"/>
                <w:b/>
                <w:bCs/>
                <w:sz w:val="24"/>
                <w:szCs w:val="24"/>
                <w:lang w:val="en-US"/>
              </w:rPr>
            </w:pPr>
            <w:r w:rsidRPr="00B31448">
              <w:rPr>
                <w:rFonts w:ascii="Tw Cen MT" w:hAnsi="Tw Cen MT"/>
                <w:b/>
                <w:bCs/>
                <w:sz w:val="24"/>
                <w:szCs w:val="24"/>
                <w:lang w:val="en-US"/>
              </w:rPr>
              <w:t>What does a farmer do and why?</w:t>
            </w:r>
          </w:p>
          <w:p w14:paraId="161EC5E2" w14:textId="487C8945" w:rsidR="00793226" w:rsidRPr="00001B20" w:rsidRDefault="00793226" w:rsidP="003808D1">
            <w:pPr>
              <w:rPr>
                <w:rFonts w:ascii="Tw Cen MT" w:hAnsi="Tw Cen MT"/>
                <w:sz w:val="18"/>
                <w:szCs w:val="18"/>
                <w:lang w:val="en-US"/>
              </w:rPr>
            </w:pPr>
          </w:p>
        </w:tc>
        <w:tc>
          <w:tcPr>
            <w:tcW w:w="1701" w:type="dxa"/>
            <w:shd w:val="clear" w:color="auto" w:fill="F2F2F2" w:themeFill="background1" w:themeFillShade="F2"/>
          </w:tcPr>
          <w:p w14:paraId="5B04517D" w14:textId="77777777" w:rsidR="003808D1" w:rsidRPr="00001B20" w:rsidRDefault="003808D1" w:rsidP="003808D1">
            <w:pPr>
              <w:jc w:val="center"/>
              <w:rPr>
                <w:rFonts w:ascii="Tw Cen MT" w:hAnsi="Tw Cen MT"/>
                <w:b/>
                <w:bCs/>
                <w:sz w:val="18"/>
                <w:szCs w:val="18"/>
                <w:lang w:val="en-US"/>
              </w:rPr>
            </w:pPr>
            <w:r w:rsidRPr="00001B20">
              <w:rPr>
                <w:rFonts w:ascii="Tw Cen MT" w:hAnsi="Tw Cen MT"/>
                <w:b/>
                <w:bCs/>
                <w:sz w:val="18"/>
                <w:szCs w:val="18"/>
                <w:lang w:val="en-US"/>
              </w:rPr>
              <w:t>Week 1</w:t>
            </w:r>
          </w:p>
          <w:p w14:paraId="71B42227" w14:textId="1469C72D" w:rsidR="009E0C1D" w:rsidRDefault="009E0C1D" w:rsidP="003808D1">
            <w:pPr>
              <w:jc w:val="center"/>
              <w:rPr>
                <w:rFonts w:ascii="Tw Cen MT" w:hAnsi="Tw Cen MT"/>
                <w:b/>
                <w:bCs/>
                <w:sz w:val="18"/>
                <w:szCs w:val="18"/>
                <w:lang w:val="en-US"/>
              </w:rPr>
            </w:pPr>
            <w:r w:rsidRPr="00001B20">
              <w:rPr>
                <w:rFonts w:ascii="Tw Cen MT" w:hAnsi="Tw Cen MT"/>
                <w:b/>
                <w:bCs/>
                <w:sz w:val="18"/>
                <w:szCs w:val="18"/>
                <w:lang w:val="en-US"/>
              </w:rPr>
              <w:t>Wk bg</w:t>
            </w:r>
            <w:r w:rsidR="00141AE7">
              <w:rPr>
                <w:rFonts w:ascii="Tw Cen MT" w:hAnsi="Tw Cen MT"/>
                <w:b/>
                <w:bCs/>
                <w:sz w:val="18"/>
                <w:szCs w:val="18"/>
                <w:lang w:val="en-US"/>
              </w:rPr>
              <w:t xml:space="preserve"> 13</w:t>
            </w:r>
            <w:r w:rsidR="00B31448">
              <w:rPr>
                <w:rFonts w:ascii="Tw Cen MT" w:hAnsi="Tw Cen MT"/>
                <w:b/>
                <w:bCs/>
                <w:sz w:val="18"/>
                <w:szCs w:val="18"/>
                <w:lang w:val="en-US"/>
              </w:rPr>
              <w:t>/</w:t>
            </w:r>
            <w:r w:rsidR="007466F1">
              <w:rPr>
                <w:rFonts w:ascii="Tw Cen MT" w:hAnsi="Tw Cen MT"/>
                <w:b/>
                <w:bCs/>
                <w:sz w:val="18"/>
                <w:szCs w:val="18"/>
                <w:lang w:val="en-US"/>
              </w:rPr>
              <w:t>4</w:t>
            </w:r>
          </w:p>
          <w:p w14:paraId="7CF5F3A0" w14:textId="20B9B1BA" w:rsidR="00793226" w:rsidRDefault="00793226" w:rsidP="003808D1">
            <w:pPr>
              <w:jc w:val="center"/>
              <w:rPr>
                <w:rFonts w:ascii="Tw Cen MT" w:hAnsi="Tw Cen MT"/>
                <w:b/>
                <w:bCs/>
                <w:sz w:val="18"/>
                <w:szCs w:val="18"/>
                <w:lang w:val="en-US"/>
              </w:rPr>
            </w:pPr>
            <w:r>
              <w:rPr>
                <w:rFonts w:ascii="Tw Cen MT" w:hAnsi="Tw Cen MT"/>
                <w:b/>
                <w:bCs/>
                <w:sz w:val="18"/>
                <w:szCs w:val="18"/>
                <w:lang w:val="en-US"/>
              </w:rPr>
              <w:t>ON THE FARM</w:t>
            </w:r>
          </w:p>
          <w:p w14:paraId="359A1983" w14:textId="5E2145D4" w:rsidR="007F032A" w:rsidRPr="00B31448" w:rsidRDefault="007F032A" w:rsidP="00141AE7">
            <w:pPr>
              <w:rPr>
                <w:rFonts w:ascii="Tw Cen MT" w:hAnsi="Tw Cen MT"/>
                <w:color w:val="00B0F0"/>
                <w:sz w:val="20"/>
                <w:szCs w:val="20"/>
                <w:lang w:val="en-US"/>
              </w:rPr>
            </w:pPr>
          </w:p>
        </w:tc>
        <w:tc>
          <w:tcPr>
            <w:tcW w:w="1843" w:type="dxa"/>
            <w:shd w:val="clear" w:color="auto" w:fill="F2F2F2" w:themeFill="background1" w:themeFillShade="F2"/>
          </w:tcPr>
          <w:p w14:paraId="05F72D5A" w14:textId="77777777" w:rsidR="003808D1" w:rsidRPr="00001B20" w:rsidRDefault="003808D1" w:rsidP="003808D1">
            <w:pPr>
              <w:jc w:val="center"/>
              <w:rPr>
                <w:rFonts w:ascii="Tw Cen MT" w:hAnsi="Tw Cen MT"/>
                <w:b/>
                <w:bCs/>
                <w:sz w:val="18"/>
                <w:szCs w:val="18"/>
                <w:lang w:val="en-US"/>
              </w:rPr>
            </w:pPr>
            <w:r w:rsidRPr="00001B20">
              <w:rPr>
                <w:rFonts w:ascii="Tw Cen MT" w:hAnsi="Tw Cen MT"/>
                <w:b/>
                <w:bCs/>
                <w:sz w:val="18"/>
                <w:szCs w:val="18"/>
                <w:lang w:val="en-US"/>
              </w:rPr>
              <w:t>Week 2</w:t>
            </w:r>
          </w:p>
          <w:p w14:paraId="597B427C" w14:textId="72CC5C21" w:rsidR="009E0C1D" w:rsidRDefault="00B31448" w:rsidP="003808D1">
            <w:pPr>
              <w:jc w:val="center"/>
              <w:rPr>
                <w:rFonts w:ascii="Tw Cen MT" w:hAnsi="Tw Cen MT"/>
                <w:b/>
                <w:bCs/>
                <w:sz w:val="18"/>
                <w:szCs w:val="18"/>
                <w:lang w:val="en-US"/>
              </w:rPr>
            </w:pPr>
            <w:r>
              <w:rPr>
                <w:rFonts w:ascii="Tw Cen MT" w:hAnsi="Tw Cen MT"/>
                <w:b/>
                <w:bCs/>
                <w:sz w:val="18"/>
                <w:szCs w:val="18"/>
                <w:lang w:val="en-US"/>
              </w:rPr>
              <w:t>2</w:t>
            </w:r>
            <w:r w:rsidR="00141AE7">
              <w:rPr>
                <w:rFonts w:ascii="Tw Cen MT" w:hAnsi="Tw Cen MT"/>
                <w:b/>
                <w:bCs/>
                <w:sz w:val="18"/>
                <w:szCs w:val="18"/>
                <w:lang w:val="en-US"/>
              </w:rPr>
              <w:t>0/</w:t>
            </w:r>
            <w:r w:rsidR="007466F1">
              <w:rPr>
                <w:rFonts w:ascii="Tw Cen MT" w:hAnsi="Tw Cen MT"/>
                <w:b/>
                <w:bCs/>
                <w:sz w:val="18"/>
                <w:szCs w:val="18"/>
                <w:lang w:val="en-US"/>
              </w:rPr>
              <w:t>4</w:t>
            </w:r>
          </w:p>
          <w:p w14:paraId="73D18915" w14:textId="1F35A819" w:rsidR="00793226" w:rsidRPr="00001B20" w:rsidRDefault="00793226" w:rsidP="003808D1">
            <w:pPr>
              <w:jc w:val="center"/>
              <w:rPr>
                <w:rFonts w:ascii="Tw Cen MT" w:hAnsi="Tw Cen MT"/>
                <w:b/>
                <w:bCs/>
                <w:sz w:val="18"/>
                <w:szCs w:val="18"/>
                <w:lang w:val="en-US"/>
              </w:rPr>
            </w:pPr>
            <w:r>
              <w:rPr>
                <w:rFonts w:ascii="Tw Cen MT" w:hAnsi="Tw Cen MT"/>
                <w:b/>
                <w:bCs/>
                <w:sz w:val="18"/>
                <w:szCs w:val="18"/>
                <w:lang w:val="en-US"/>
              </w:rPr>
              <w:t>ON THE FARM</w:t>
            </w:r>
          </w:p>
        </w:tc>
        <w:tc>
          <w:tcPr>
            <w:tcW w:w="1842" w:type="dxa"/>
            <w:shd w:val="clear" w:color="auto" w:fill="F2F2F2" w:themeFill="background1" w:themeFillShade="F2"/>
          </w:tcPr>
          <w:p w14:paraId="7A1E4113" w14:textId="77777777" w:rsidR="003808D1" w:rsidRPr="00001B20" w:rsidRDefault="003808D1" w:rsidP="003808D1">
            <w:pPr>
              <w:jc w:val="center"/>
              <w:rPr>
                <w:rFonts w:ascii="Tw Cen MT" w:hAnsi="Tw Cen MT"/>
                <w:b/>
                <w:bCs/>
                <w:sz w:val="18"/>
                <w:szCs w:val="18"/>
                <w:lang w:val="en-US"/>
              </w:rPr>
            </w:pPr>
            <w:r w:rsidRPr="00001B20">
              <w:rPr>
                <w:rFonts w:ascii="Tw Cen MT" w:hAnsi="Tw Cen MT"/>
                <w:b/>
                <w:bCs/>
                <w:sz w:val="18"/>
                <w:szCs w:val="18"/>
                <w:lang w:val="en-US"/>
              </w:rPr>
              <w:t>Week 3</w:t>
            </w:r>
          </w:p>
          <w:p w14:paraId="15E1475A" w14:textId="0FA3A6AE" w:rsidR="009E0C1D" w:rsidRDefault="00141AE7" w:rsidP="003808D1">
            <w:pPr>
              <w:jc w:val="center"/>
              <w:rPr>
                <w:rFonts w:ascii="Tw Cen MT" w:hAnsi="Tw Cen MT"/>
                <w:b/>
                <w:bCs/>
                <w:sz w:val="18"/>
                <w:szCs w:val="18"/>
                <w:lang w:val="en-US"/>
              </w:rPr>
            </w:pPr>
            <w:r>
              <w:rPr>
                <w:rFonts w:ascii="Tw Cen MT" w:hAnsi="Tw Cen MT"/>
                <w:b/>
                <w:bCs/>
                <w:sz w:val="18"/>
                <w:szCs w:val="18"/>
                <w:lang w:val="en-US"/>
              </w:rPr>
              <w:t>27/4</w:t>
            </w:r>
          </w:p>
          <w:p w14:paraId="04DE2F58" w14:textId="0793F207" w:rsidR="00A25C7A" w:rsidRDefault="00A25C7A" w:rsidP="003808D1">
            <w:pPr>
              <w:jc w:val="center"/>
              <w:rPr>
                <w:rFonts w:ascii="Tw Cen MT" w:hAnsi="Tw Cen MT"/>
                <w:b/>
                <w:bCs/>
                <w:sz w:val="18"/>
                <w:szCs w:val="18"/>
                <w:lang w:val="en-US"/>
              </w:rPr>
            </w:pPr>
            <w:r>
              <w:rPr>
                <w:rFonts w:ascii="Tw Cen MT" w:hAnsi="Tw Cen MT"/>
                <w:b/>
                <w:bCs/>
                <w:sz w:val="18"/>
                <w:szCs w:val="18"/>
                <w:lang w:val="en-US"/>
              </w:rPr>
              <w:t>TRANSPORT – CAR &amp; BUS</w:t>
            </w:r>
          </w:p>
          <w:p w14:paraId="51B8A992" w14:textId="0AE8E16E" w:rsidR="000F5E8D" w:rsidRPr="00B31448" w:rsidRDefault="00B31448" w:rsidP="003808D1">
            <w:pPr>
              <w:jc w:val="center"/>
              <w:rPr>
                <w:rFonts w:ascii="Tw Cen MT" w:hAnsi="Tw Cen MT"/>
                <w:color w:val="4472C4" w:themeColor="accent1"/>
                <w:sz w:val="24"/>
                <w:szCs w:val="24"/>
                <w:vertAlign w:val="superscript"/>
                <w:lang w:val="en-US"/>
              </w:rPr>
            </w:pPr>
            <w:r w:rsidRPr="00B31448">
              <w:rPr>
                <w:rFonts w:ascii="Tw Cen MT" w:hAnsi="Tw Cen MT"/>
                <w:color w:val="00B0F0"/>
                <w:sz w:val="24"/>
                <w:szCs w:val="24"/>
                <w:vertAlign w:val="superscript"/>
                <w:lang w:val="en-US"/>
              </w:rPr>
              <w:t xml:space="preserve">5th May – </w:t>
            </w:r>
            <w:r w:rsidR="00002790">
              <w:rPr>
                <w:rFonts w:ascii="Tw Cen MT" w:hAnsi="Tw Cen MT"/>
                <w:color w:val="00B0F0"/>
                <w:sz w:val="24"/>
                <w:szCs w:val="24"/>
                <w:vertAlign w:val="superscript"/>
                <w:lang w:val="en-US"/>
              </w:rPr>
              <w:t>Bank holiday</w:t>
            </w:r>
          </w:p>
          <w:p w14:paraId="4884EA4E" w14:textId="47032E1C" w:rsidR="007466F1" w:rsidRPr="00001B20" w:rsidRDefault="007466F1" w:rsidP="009E6257">
            <w:pPr>
              <w:jc w:val="center"/>
              <w:rPr>
                <w:rFonts w:ascii="Tw Cen MT" w:hAnsi="Tw Cen MT"/>
                <w:b/>
                <w:bCs/>
                <w:sz w:val="18"/>
                <w:szCs w:val="18"/>
                <w:lang w:val="en-US"/>
              </w:rPr>
            </w:pPr>
          </w:p>
        </w:tc>
        <w:tc>
          <w:tcPr>
            <w:tcW w:w="2127" w:type="dxa"/>
            <w:shd w:val="clear" w:color="auto" w:fill="F2F2F2" w:themeFill="background1" w:themeFillShade="F2"/>
          </w:tcPr>
          <w:p w14:paraId="6D9E6057" w14:textId="77777777" w:rsidR="003808D1" w:rsidRPr="00001B20" w:rsidRDefault="003808D1" w:rsidP="003808D1">
            <w:pPr>
              <w:jc w:val="center"/>
              <w:rPr>
                <w:rFonts w:ascii="Tw Cen MT" w:hAnsi="Tw Cen MT"/>
                <w:b/>
                <w:bCs/>
                <w:sz w:val="18"/>
                <w:szCs w:val="18"/>
                <w:lang w:val="en-US"/>
              </w:rPr>
            </w:pPr>
            <w:r w:rsidRPr="00001B20">
              <w:rPr>
                <w:rFonts w:ascii="Tw Cen MT" w:hAnsi="Tw Cen MT"/>
                <w:b/>
                <w:bCs/>
                <w:sz w:val="18"/>
                <w:szCs w:val="18"/>
                <w:lang w:val="en-US"/>
              </w:rPr>
              <w:t>Week 4</w:t>
            </w:r>
          </w:p>
          <w:p w14:paraId="6ECC5341" w14:textId="388FE625" w:rsidR="009E0C1D" w:rsidRDefault="00141AE7" w:rsidP="003808D1">
            <w:pPr>
              <w:jc w:val="center"/>
              <w:rPr>
                <w:rFonts w:ascii="Tw Cen MT" w:hAnsi="Tw Cen MT"/>
                <w:b/>
                <w:bCs/>
                <w:sz w:val="18"/>
                <w:szCs w:val="18"/>
                <w:lang w:val="en-US"/>
              </w:rPr>
            </w:pPr>
            <w:r>
              <w:rPr>
                <w:rFonts w:ascii="Tw Cen MT" w:hAnsi="Tw Cen MT"/>
                <w:b/>
                <w:bCs/>
                <w:sz w:val="18"/>
                <w:szCs w:val="18"/>
                <w:lang w:val="en-US"/>
              </w:rPr>
              <w:t>4/5</w:t>
            </w:r>
          </w:p>
          <w:p w14:paraId="1370CCAE" w14:textId="70B0B882" w:rsidR="00A25C7A" w:rsidRDefault="00A25C7A" w:rsidP="003808D1">
            <w:pPr>
              <w:jc w:val="center"/>
              <w:rPr>
                <w:rFonts w:ascii="Tw Cen MT" w:hAnsi="Tw Cen MT"/>
                <w:b/>
                <w:bCs/>
                <w:sz w:val="18"/>
                <w:szCs w:val="18"/>
                <w:lang w:val="en-US"/>
              </w:rPr>
            </w:pPr>
            <w:r>
              <w:rPr>
                <w:rFonts w:ascii="Tw Cen MT" w:hAnsi="Tw Cen MT"/>
                <w:b/>
                <w:bCs/>
                <w:sz w:val="18"/>
                <w:szCs w:val="18"/>
                <w:lang w:val="en-US"/>
              </w:rPr>
              <w:t xml:space="preserve">TRANSPORT – </w:t>
            </w:r>
            <w:r w:rsidR="005C49EF">
              <w:rPr>
                <w:rFonts w:ascii="Tw Cen MT" w:hAnsi="Tw Cen MT"/>
                <w:b/>
                <w:bCs/>
                <w:sz w:val="18"/>
                <w:szCs w:val="18"/>
                <w:lang w:val="en-US"/>
              </w:rPr>
              <w:t>AIR</w:t>
            </w:r>
            <w:r>
              <w:rPr>
                <w:rFonts w:ascii="Tw Cen MT" w:hAnsi="Tw Cen MT"/>
                <w:b/>
                <w:bCs/>
                <w:sz w:val="18"/>
                <w:szCs w:val="18"/>
                <w:lang w:val="en-US"/>
              </w:rPr>
              <w:t xml:space="preserve"> </w:t>
            </w:r>
          </w:p>
          <w:p w14:paraId="2E1D9FF5" w14:textId="51857A1C" w:rsidR="007466F1" w:rsidRPr="007F032A" w:rsidRDefault="007466F1" w:rsidP="003808D1">
            <w:pPr>
              <w:jc w:val="center"/>
              <w:rPr>
                <w:rFonts w:ascii="Tw Cen MT" w:hAnsi="Tw Cen MT"/>
                <w:sz w:val="18"/>
                <w:szCs w:val="18"/>
                <w:lang w:val="en-US"/>
              </w:rPr>
            </w:pPr>
          </w:p>
        </w:tc>
        <w:tc>
          <w:tcPr>
            <w:tcW w:w="1984" w:type="dxa"/>
            <w:shd w:val="clear" w:color="auto" w:fill="F2F2F2" w:themeFill="background1" w:themeFillShade="F2"/>
          </w:tcPr>
          <w:p w14:paraId="4D202EAA" w14:textId="77777777" w:rsidR="003808D1" w:rsidRPr="00001B20" w:rsidRDefault="003808D1" w:rsidP="003808D1">
            <w:pPr>
              <w:jc w:val="center"/>
              <w:rPr>
                <w:rFonts w:ascii="Tw Cen MT" w:hAnsi="Tw Cen MT"/>
                <w:b/>
                <w:bCs/>
                <w:sz w:val="18"/>
                <w:szCs w:val="18"/>
                <w:lang w:val="en-US"/>
              </w:rPr>
            </w:pPr>
            <w:r w:rsidRPr="00001B20">
              <w:rPr>
                <w:rFonts w:ascii="Tw Cen MT" w:hAnsi="Tw Cen MT"/>
                <w:b/>
                <w:bCs/>
                <w:sz w:val="18"/>
                <w:szCs w:val="18"/>
                <w:lang w:val="en-US"/>
              </w:rPr>
              <w:t>Week 5</w:t>
            </w:r>
          </w:p>
          <w:p w14:paraId="6BD3B791" w14:textId="2DC39B06" w:rsidR="009C3ACB" w:rsidRDefault="00141AE7" w:rsidP="003808D1">
            <w:pPr>
              <w:jc w:val="center"/>
              <w:rPr>
                <w:rFonts w:ascii="Tw Cen MT" w:hAnsi="Tw Cen MT"/>
                <w:b/>
                <w:bCs/>
                <w:sz w:val="18"/>
                <w:szCs w:val="18"/>
                <w:lang w:val="en-US"/>
              </w:rPr>
            </w:pPr>
            <w:r>
              <w:rPr>
                <w:rFonts w:ascii="Tw Cen MT" w:hAnsi="Tw Cen MT"/>
                <w:b/>
                <w:bCs/>
                <w:sz w:val="18"/>
                <w:szCs w:val="18"/>
                <w:lang w:val="en-US"/>
              </w:rPr>
              <w:t>11/5</w:t>
            </w:r>
          </w:p>
          <w:p w14:paraId="213127F9" w14:textId="3E76DF68" w:rsidR="00A25C7A" w:rsidRDefault="00A25C7A" w:rsidP="003808D1">
            <w:pPr>
              <w:jc w:val="center"/>
              <w:rPr>
                <w:rFonts w:ascii="Tw Cen MT" w:hAnsi="Tw Cen MT"/>
                <w:b/>
                <w:bCs/>
                <w:sz w:val="18"/>
                <w:szCs w:val="18"/>
                <w:lang w:val="en-US"/>
              </w:rPr>
            </w:pPr>
            <w:r>
              <w:rPr>
                <w:rFonts w:ascii="Tw Cen MT" w:hAnsi="Tw Cen MT"/>
                <w:b/>
                <w:bCs/>
                <w:sz w:val="18"/>
                <w:szCs w:val="18"/>
                <w:lang w:val="en-US"/>
              </w:rPr>
              <w:t xml:space="preserve">TRANSPORT </w:t>
            </w:r>
            <w:r w:rsidR="001A72EA">
              <w:rPr>
                <w:rFonts w:ascii="Tw Cen MT" w:hAnsi="Tw Cen MT"/>
                <w:b/>
                <w:bCs/>
                <w:sz w:val="18"/>
                <w:szCs w:val="18"/>
                <w:lang w:val="en-US"/>
              </w:rPr>
              <w:t>–</w:t>
            </w:r>
            <w:r>
              <w:rPr>
                <w:rFonts w:ascii="Tw Cen MT" w:hAnsi="Tw Cen MT"/>
                <w:b/>
                <w:bCs/>
                <w:sz w:val="18"/>
                <w:szCs w:val="18"/>
                <w:lang w:val="en-US"/>
              </w:rPr>
              <w:t xml:space="preserve"> WATER</w:t>
            </w:r>
            <w:r w:rsidR="001A72EA">
              <w:rPr>
                <w:rFonts w:ascii="Tw Cen MT" w:hAnsi="Tw Cen MT"/>
                <w:b/>
                <w:bCs/>
                <w:sz w:val="18"/>
                <w:szCs w:val="18"/>
                <w:lang w:val="en-US"/>
              </w:rPr>
              <w:t xml:space="preserve"> and RAIL</w:t>
            </w:r>
          </w:p>
          <w:p w14:paraId="418E49E1" w14:textId="16AE29DD" w:rsidR="007F032A" w:rsidRPr="00CA55F1" w:rsidRDefault="007F032A" w:rsidP="007F032A">
            <w:pPr>
              <w:jc w:val="center"/>
              <w:rPr>
                <w:rFonts w:ascii="Tw Cen MT" w:hAnsi="Tw Cen MT"/>
                <w:sz w:val="14"/>
                <w:szCs w:val="14"/>
                <w:lang w:val="en-US"/>
              </w:rPr>
            </w:pPr>
          </w:p>
        </w:tc>
        <w:tc>
          <w:tcPr>
            <w:tcW w:w="2126" w:type="dxa"/>
            <w:gridSpan w:val="2"/>
            <w:shd w:val="clear" w:color="auto" w:fill="F2F2F2" w:themeFill="background1" w:themeFillShade="F2"/>
          </w:tcPr>
          <w:p w14:paraId="73A66F77" w14:textId="77777777" w:rsidR="007466F1" w:rsidRPr="00141AE7" w:rsidRDefault="00141AE7" w:rsidP="007F032A">
            <w:pPr>
              <w:jc w:val="center"/>
              <w:rPr>
                <w:rFonts w:ascii="Tw Cen MT" w:hAnsi="Tw Cen MT"/>
                <w:b/>
                <w:bCs/>
                <w:sz w:val="18"/>
                <w:szCs w:val="18"/>
                <w:lang w:val="en-US"/>
              </w:rPr>
            </w:pPr>
            <w:r w:rsidRPr="00141AE7">
              <w:rPr>
                <w:rFonts w:ascii="Tw Cen MT" w:hAnsi="Tw Cen MT"/>
                <w:b/>
                <w:bCs/>
                <w:sz w:val="18"/>
                <w:szCs w:val="18"/>
                <w:lang w:val="en-US"/>
              </w:rPr>
              <w:t>Week 6</w:t>
            </w:r>
          </w:p>
          <w:p w14:paraId="50476B51" w14:textId="77777777" w:rsidR="00141AE7" w:rsidRPr="00141AE7" w:rsidRDefault="00141AE7" w:rsidP="007F032A">
            <w:pPr>
              <w:jc w:val="center"/>
              <w:rPr>
                <w:rFonts w:ascii="Tw Cen MT" w:hAnsi="Tw Cen MT"/>
                <w:b/>
                <w:bCs/>
                <w:sz w:val="18"/>
                <w:szCs w:val="18"/>
                <w:lang w:val="en-US"/>
              </w:rPr>
            </w:pPr>
            <w:r w:rsidRPr="00141AE7">
              <w:rPr>
                <w:rFonts w:ascii="Tw Cen MT" w:hAnsi="Tw Cen MT"/>
                <w:b/>
                <w:bCs/>
                <w:sz w:val="18"/>
                <w:szCs w:val="18"/>
                <w:lang w:val="en-US"/>
              </w:rPr>
              <w:t>18/5</w:t>
            </w:r>
          </w:p>
          <w:p w14:paraId="0AB50858" w14:textId="6F07066E" w:rsidR="00141AE7" w:rsidRPr="007F032A" w:rsidRDefault="00141AE7" w:rsidP="007F032A">
            <w:pPr>
              <w:jc w:val="center"/>
              <w:rPr>
                <w:rFonts w:ascii="Tw Cen MT" w:hAnsi="Tw Cen MT"/>
                <w:sz w:val="18"/>
                <w:szCs w:val="18"/>
                <w:lang w:val="en-US"/>
              </w:rPr>
            </w:pPr>
            <w:r w:rsidRPr="00141AE7">
              <w:rPr>
                <w:rFonts w:ascii="Tw Cen MT" w:hAnsi="Tw Cen MT"/>
                <w:b/>
                <w:bCs/>
                <w:sz w:val="18"/>
                <w:szCs w:val="18"/>
                <w:lang w:val="en-US"/>
              </w:rPr>
              <w:t>ENVIRONMENTAL WEEK</w:t>
            </w:r>
          </w:p>
        </w:tc>
        <w:tc>
          <w:tcPr>
            <w:tcW w:w="1843" w:type="dxa"/>
            <w:shd w:val="clear" w:color="auto" w:fill="F2F2F2" w:themeFill="background1" w:themeFillShade="F2"/>
          </w:tcPr>
          <w:p w14:paraId="1ACFC641" w14:textId="77777777" w:rsidR="009C3ACB" w:rsidRDefault="0075358B" w:rsidP="003808D1">
            <w:pPr>
              <w:jc w:val="center"/>
              <w:rPr>
                <w:rFonts w:ascii="Tw Cen MT" w:hAnsi="Tw Cen MT"/>
                <w:b/>
                <w:bCs/>
                <w:sz w:val="18"/>
                <w:szCs w:val="18"/>
                <w:lang w:val="en-US"/>
              </w:rPr>
            </w:pPr>
            <w:r w:rsidRPr="00001B20">
              <w:rPr>
                <w:rFonts w:ascii="Tw Cen MT" w:hAnsi="Tw Cen MT"/>
                <w:b/>
                <w:bCs/>
                <w:sz w:val="18"/>
                <w:szCs w:val="18"/>
                <w:lang w:val="en-US"/>
              </w:rPr>
              <w:t>Any other</w:t>
            </w:r>
            <w:r w:rsidR="004219B9" w:rsidRPr="00001B20">
              <w:rPr>
                <w:rFonts w:ascii="Tw Cen MT" w:hAnsi="Tw Cen MT"/>
                <w:b/>
                <w:bCs/>
                <w:sz w:val="18"/>
                <w:szCs w:val="18"/>
                <w:lang w:val="en-US"/>
              </w:rPr>
              <w:t xml:space="preserve"> information</w:t>
            </w:r>
          </w:p>
          <w:p w14:paraId="4C49BD4D" w14:textId="51999CFA" w:rsidR="007F032A" w:rsidRPr="002C2FD0" w:rsidRDefault="007F032A" w:rsidP="003808D1">
            <w:pPr>
              <w:jc w:val="center"/>
              <w:rPr>
                <w:rFonts w:ascii="Tw Cen MT" w:hAnsi="Tw Cen MT"/>
                <w:sz w:val="18"/>
                <w:szCs w:val="18"/>
                <w:lang w:val="en-US"/>
              </w:rPr>
            </w:pPr>
            <w:r w:rsidRPr="002C2FD0">
              <w:rPr>
                <w:rFonts w:ascii="Tw Cen MT" w:hAnsi="Tw Cen MT"/>
                <w:sz w:val="18"/>
                <w:szCs w:val="18"/>
                <w:lang w:val="en-US"/>
              </w:rPr>
              <w:t>(We have included some interesting dates</w:t>
            </w:r>
            <w:r w:rsidR="002C2FD0">
              <w:rPr>
                <w:rFonts w:ascii="Tw Cen MT" w:hAnsi="Tw Cen MT"/>
                <w:sz w:val="18"/>
                <w:szCs w:val="18"/>
                <w:lang w:val="en-US"/>
              </w:rPr>
              <w:t xml:space="preserve"> in blue</w:t>
            </w:r>
            <w:r w:rsidRPr="002C2FD0">
              <w:rPr>
                <w:rFonts w:ascii="Tw Cen MT" w:hAnsi="Tw Cen MT"/>
                <w:sz w:val="18"/>
                <w:szCs w:val="18"/>
                <w:lang w:val="en-US"/>
              </w:rPr>
              <w:t xml:space="preserve"> that we will be learning about)</w:t>
            </w:r>
          </w:p>
        </w:tc>
      </w:tr>
      <w:tr w:rsidR="00621620" w:rsidRPr="00001B20" w14:paraId="64F2DD9E" w14:textId="1127A54C" w:rsidTr="00AF0298">
        <w:trPr>
          <w:trHeight w:val="988"/>
        </w:trPr>
        <w:tc>
          <w:tcPr>
            <w:tcW w:w="1413" w:type="dxa"/>
            <w:gridSpan w:val="2"/>
            <w:shd w:val="clear" w:color="auto" w:fill="E7E6E6" w:themeFill="background2"/>
          </w:tcPr>
          <w:p w14:paraId="1B9317CD" w14:textId="77777777" w:rsidR="00D864D6" w:rsidRDefault="00D864D6" w:rsidP="00D864D6">
            <w:pPr>
              <w:jc w:val="center"/>
              <w:rPr>
                <w:rFonts w:ascii="Tw Cen MT" w:hAnsi="Tw Cen MT"/>
                <w:b/>
                <w:bCs/>
                <w:sz w:val="18"/>
                <w:szCs w:val="18"/>
                <w:lang w:val="en-US"/>
              </w:rPr>
            </w:pPr>
            <w:r w:rsidRPr="00001B20">
              <w:rPr>
                <w:rFonts w:ascii="Tw Cen MT" w:hAnsi="Tw Cen MT"/>
                <w:b/>
                <w:bCs/>
                <w:sz w:val="18"/>
                <w:szCs w:val="18"/>
                <w:lang w:val="en-US"/>
              </w:rPr>
              <w:t>Key texts</w:t>
            </w:r>
            <w:r w:rsidR="00F30D18">
              <w:rPr>
                <w:rFonts w:ascii="Tw Cen MT" w:hAnsi="Tw Cen MT"/>
                <w:b/>
                <w:bCs/>
                <w:sz w:val="18"/>
                <w:szCs w:val="18"/>
                <w:lang w:val="en-US"/>
              </w:rPr>
              <w:t xml:space="preserve"> </w:t>
            </w:r>
          </w:p>
          <w:p w14:paraId="53D7F3DA" w14:textId="239EFC73" w:rsidR="00F30D18" w:rsidRPr="00001B20" w:rsidRDefault="00F30D18" w:rsidP="00D864D6">
            <w:pPr>
              <w:jc w:val="center"/>
              <w:rPr>
                <w:rFonts w:ascii="Tw Cen MT" w:hAnsi="Tw Cen MT"/>
                <w:sz w:val="18"/>
                <w:szCs w:val="18"/>
                <w:lang w:val="en-US"/>
              </w:rPr>
            </w:pPr>
            <w:r>
              <w:rPr>
                <w:rFonts w:ascii="Tw Cen MT" w:hAnsi="Tw Cen MT"/>
                <w:b/>
                <w:bCs/>
                <w:sz w:val="18"/>
                <w:szCs w:val="18"/>
                <w:lang w:val="en-US"/>
              </w:rPr>
              <w:t>Reception</w:t>
            </w:r>
          </w:p>
        </w:tc>
        <w:tc>
          <w:tcPr>
            <w:tcW w:w="1701" w:type="dxa"/>
          </w:tcPr>
          <w:p w14:paraId="1B2766EB" w14:textId="30EB7D7D" w:rsidR="00565027" w:rsidRDefault="00565027" w:rsidP="00565027">
            <w:pPr>
              <w:jc w:val="center"/>
              <w:rPr>
                <w:rFonts w:ascii="Tw Cen MT" w:hAnsi="Tw Cen MT"/>
                <w:sz w:val="18"/>
                <w:szCs w:val="18"/>
                <w:lang w:val="en-US"/>
              </w:rPr>
            </w:pPr>
            <w:r>
              <w:rPr>
                <w:rFonts w:ascii="Tw Cen MT" w:hAnsi="Tw Cen MT"/>
                <w:sz w:val="18"/>
                <w:szCs w:val="18"/>
                <w:lang w:val="en-US"/>
              </w:rPr>
              <w:t>Little Red Hen</w:t>
            </w:r>
          </w:p>
          <w:p w14:paraId="2EFA7A69" w14:textId="77777777" w:rsidR="00324BAA" w:rsidRDefault="00324BAA" w:rsidP="00324BAA">
            <w:pPr>
              <w:jc w:val="center"/>
              <w:rPr>
                <w:rFonts w:ascii="Tw Cen MT" w:hAnsi="Tw Cen MT"/>
                <w:sz w:val="18"/>
                <w:szCs w:val="18"/>
                <w:lang w:val="en-US"/>
              </w:rPr>
            </w:pPr>
          </w:p>
          <w:p w14:paraId="4057F488" w14:textId="77777777" w:rsidR="000F5E8D" w:rsidRDefault="00324BAA" w:rsidP="00324BAA">
            <w:pPr>
              <w:jc w:val="center"/>
              <w:rPr>
                <w:rFonts w:ascii="Tw Cen MT" w:hAnsi="Tw Cen MT"/>
                <w:sz w:val="18"/>
                <w:szCs w:val="18"/>
                <w:lang w:val="en-US"/>
              </w:rPr>
            </w:pPr>
            <w:r>
              <w:rPr>
                <w:rFonts w:ascii="Tw Cen MT" w:hAnsi="Tw Cen MT"/>
                <w:sz w:val="18"/>
                <w:szCs w:val="18"/>
                <w:lang w:val="en-US"/>
              </w:rPr>
              <w:t>Extra</w:t>
            </w:r>
            <w:r w:rsidR="000F5E8D">
              <w:rPr>
                <w:rFonts w:ascii="Tw Cen MT" w:hAnsi="Tw Cen MT"/>
                <w:sz w:val="18"/>
                <w:szCs w:val="18"/>
                <w:lang w:val="en-US"/>
              </w:rPr>
              <w:t xml:space="preserve"> book</w:t>
            </w:r>
          </w:p>
          <w:p w14:paraId="4BA6B29F" w14:textId="2F7BEDA1" w:rsidR="00324BAA" w:rsidRDefault="000F5E8D" w:rsidP="00324BAA">
            <w:pPr>
              <w:jc w:val="center"/>
              <w:rPr>
                <w:rFonts w:ascii="Tw Cen MT" w:hAnsi="Tw Cen MT"/>
                <w:sz w:val="18"/>
                <w:szCs w:val="18"/>
                <w:lang w:val="en-US"/>
              </w:rPr>
            </w:pPr>
            <w:r>
              <w:rPr>
                <w:rFonts w:ascii="Tw Cen MT" w:hAnsi="Tw Cen MT"/>
                <w:sz w:val="18"/>
                <w:szCs w:val="18"/>
                <w:lang w:val="en-US"/>
              </w:rPr>
              <w:t>Rosie’s Walk</w:t>
            </w:r>
          </w:p>
          <w:p w14:paraId="793696D1" w14:textId="77777777" w:rsidR="00061050" w:rsidRDefault="00061050" w:rsidP="00324BAA">
            <w:pPr>
              <w:jc w:val="center"/>
              <w:rPr>
                <w:rFonts w:ascii="Tw Cen MT" w:hAnsi="Tw Cen MT"/>
                <w:sz w:val="18"/>
                <w:szCs w:val="18"/>
                <w:lang w:val="en-US"/>
              </w:rPr>
            </w:pPr>
          </w:p>
          <w:p w14:paraId="3860C0F1" w14:textId="77777777" w:rsidR="00061050" w:rsidRPr="001E51A9" w:rsidRDefault="00061050" w:rsidP="00061050">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6F5C060B" w14:textId="32D6A0CF" w:rsidR="00061050" w:rsidRPr="00621620" w:rsidRDefault="00621620" w:rsidP="00621620">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Fetch, freed, weave, deserted, frolicking, beware</w:t>
            </w:r>
          </w:p>
          <w:p w14:paraId="671DF8F8" w14:textId="77777777" w:rsidR="00BA2985" w:rsidRDefault="00BA2985" w:rsidP="00BA2985">
            <w:pPr>
              <w:jc w:val="center"/>
              <w:rPr>
                <w:rFonts w:ascii="Tw Cen MT" w:hAnsi="Tw Cen MT"/>
                <w:sz w:val="18"/>
                <w:szCs w:val="18"/>
                <w:lang w:val="en-US"/>
              </w:rPr>
            </w:pPr>
          </w:p>
          <w:p w14:paraId="4B61716B" w14:textId="05A23A64" w:rsidR="00061050" w:rsidRPr="00001B20" w:rsidRDefault="00061050" w:rsidP="00BA2985">
            <w:pPr>
              <w:jc w:val="center"/>
              <w:rPr>
                <w:rFonts w:ascii="Tw Cen MT" w:hAnsi="Tw Cen MT"/>
                <w:sz w:val="18"/>
                <w:szCs w:val="18"/>
                <w:lang w:val="en-US"/>
              </w:rPr>
            </w:pPr>
          </w:p>
        </w:tc>
        <w:tc>
          <w:tcPr>
            <w:tcW w:w="1843" w:type="dxa"/>
          </w:tcPr>
          <w:p w14:paraId="7FD3F5B0" w14:textId="69E4AC13" w:rsidR="00161CA1" w:rsidRDefault="00AE5714" w:rsidP="00161CA1">
            <w:pPr>
              <w:jc w:val="center"/>
              <w:rPr>
                <w:rFonts w:ascii="Tw Cen MT" w:hAnsi="Tw Cen MT"/>
                <w:sz w:val="18"/>
                <w:szCs w:val="18"/>
                <w:lang w:val="en-US"/>
              </w:rPr>
            </w:pPr>
            <w:r>
              <w:rPr>
                <w:rFonts w:ascii="Tw Cen MT" w:hAnsi="Tw Cen MT"/>
                <w:sz w:val="18"/>
                <w:szCs w:val="18"/>
                <w:lang w:val="en-US"/>
              </w:rPr>
              <w:t xml:space="preserve">Farmer Duck </w:t>
            </w:r>
          </w:p>
          <w:p w14:paraId="74E99407" w14:textId="79B678E7" w:rsidR="00161CA1" w:rsidRDefault="00161CA1" w:rsidP="00161CA1">
            <w:pPr>
              <w:jc w:val="center"/>
              <w:rPr>
                <w:rFonts w:ascii="Tw Cen MT" w:hAnsi="Tw Cen MT"/>
                <w:sz w:val="18"/>
                <w:szCs w:val="18"/>
                <w:lang w:val="en-US"/>
              </w:rPr>
            </w:pPr>
          </w:p>
          <w:p w14:paraId="68491D9E" w14:textId="3D08E4B2" w:rsidR="000F5E8D" w:rsidRDefault="000F5E8D" w:rsidP="00161CA1">
            <w:pPr>
              <w:jc w:val="center"/>
              <w:rPr>
                <w:rFonts w:ascii="Tw Cen MT" w:hAnsi="Tw Cen MT"/>
                <w:sz w:val="18"/>
                <w:szCs w:val="18"/>
                <w:lang w:val="en-US"/>
              </w:rPr>
            </w:pPr>
            <w:r>
              <w:rPr>
                <w:rFonts w:ascii="Tw Cen MT" w:hAnsi="Tw Cen MT"/>
                <w:sz w:val="18"/>
                <w:szCs w:val="18"/>
                <w:lang w:val="en-US"/>
              </w:rPr>
              <w:t>Extra book</w:t>
            </w:r>
          </w:p>
          <w:p w14:paraId="4344ECFD" w14:textId="77777777" w:rsidR="00061050" w:rsidRDefault="00161CA1" w:rsidP="00161CA1">
            <w:pPr>
              <w:jc w:val="center"/>
              <w:rPr>
                <w:rFonts w:ascii="Tw Cen MT" w:hAnsi="Tw Cen MT"/>
                <w:sz w:val="18"/>
                <w:szCs w:val="18"/>
                <w:lang w:val="en-US"/>
              </w:rPr>
            </w:pPr>
            <w:r>
              <w:rPr>
                <w:rFonts w:ascii="Tw Cen MT" w:hAnsi="Tw Cen MT"/>
                <w:sz w:val="18"/>
                <w:szCs w:val="18"/>
                <w:lang w:val="en-US"/>
              </w:rPr>
              <w:t>The Scarecrow’s Hat</w:t>
            </w:r>
          </w:p>
          <w:p w14:paraId="4C925E2C" w14:textId="77777777" w:rsidR="00061050" w:rsidRDefault="00061050" w:rsidP="00061050">
            <w:pPr>
              <w:rPr>
                <w:rFonts w:ascii="Tw Cen MT" w:hAnsi="Tw Cen MT"/>
                <w:sz w:val="18"/>
                <w:szCs w:val="18"/>
                <w:lang w:val="en-US"/>
              </w:rPr>
            </w:pPr>
          </w:p>
          <w:p w14:paraId="24ECA479" w14:textId="77777777" w:rsidR="00061050" w:rsidRDefault="00061050" w:rsidP="00161CA1">
            <w:pPr>
              <w:jc w:val="center"/>
              <w:rPr>
                <w:rFonts w:ascii="Tw Cen MT" w:hAnsi="Tw Cen MT"/>
                <w:sz w:val="18"/>
                <w:szCs w:val="18"/>
                <w:lang w:val="en-US"/>
              </w:rPr>
            </w:pPr>
          </w:p>
          <w:p w14:paraId="256E74C0" w14:textId="77777777" w:rsidR="00061050" w:rsidRPr="001E51A9" w:rsidRDefault="00061050" w:rsidP="00061050">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1981A578" w14:textId="396E1F15" w:rsidR="00061050" w:rsidRDefault="00621620" w:rsidP="00061050">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Lazy, fetched, weepy, crept, wearily, waddled</w:t>
            </w:r>
          </w:p>
          <w:p w14:paraId="2B57DF5A" w14:textId="26339BCC" w:rsidR="00161CA1" w:rsidRPr="00001B20" w:rsidRDefault="00950780" w:rsidP="00161CA1">
            <w:pPr>
              <w:jc w:val="center"/>
              <w:rPr>
                <w:rFonts w:ascii="Tw Cen MT" w:hAnsi="Tw Cen MT"/>
                <w:sz w:val="18"/>
                <w:szCs w:val="18"/>
                <w:lang w:val="en-US"/>
              </w:rPr>
            </w:pPr>
            <w:r>
              <w:rPr>
                <w:rFonts w:ascii="Tw Cen MT" w:hAnsi="Tw Cen MT"/>
                <w:sz w:val="18"/>
                <w:szCs w:val="18"/>
                <w:lang w:val="en-US"/>
              </w:rPr>
              <w:t xml:space="preserve"> </w:t>
            </w:r>
          </w:p>
        </w:tc>
        <w:tc>
          <w:tcPr>
            <w:tcW w:w="1842" w:type="dxa"/>
          </w:tcPr>
          <w:p w14:paraId="37F71C46" w14:textId="77777777" w:rsidR="00061050" w:rsidRDefault="00A25C7A" w:rsidP="00324BAA">
            <w:pPr>
              <w:jc w:val="center"/>
              <w:rPr>
                <w:rFonts w:ascii="Tw Cen MT" w:hAnsi="Tw Cen MT"/>
                <w:sz w:val="18"/>
                <w:szCs w:val="18"/>
                <w:lang w:val="en-US"/>
              </w:rPr>
            </w:pPr>
            <w:r w:rsidRPr="0044141F">
              <w:rPr>
                <w:rFonts w:ascii="Tw Cen MT" w:hAnsi="Tw Cen MT"/>
                <w:sz w:val="18"/>
                <w:szCs w:val="18"/>
                <w:lang w:val="en-US"/>
              </w:rPr>
              <w:t xml:space="preserve">Naughty Bus </w:t>
            </w:r>
            <w:r w:rsidR="00950780">
              <w:rPr>
                <w:rFonts w:ascii="Tw Cen MT" w:hAnsi="Tw Cen MT"/>
                <w:sz w:val="18"/>
                <w:szCs w:val="18"/>
                <w:lang w:val="en-US"/>
              </w:rPr>
              <w:t xml:space="preserve"> </w:t>
            </w:r>
          </w:p>
          <w:p w14:paraId="2F299975" w14:textId="77777777" w:rsidR="00890BFA" w:rsidRDefault="00890BFA" w:rsidP="00061050">
            <w:pPr>
              <w:jc w:val="center"/>
              <w:rPr>
                <w:rFonts w:ascii="Tw Cen MT" w:eastAsia="Tw Cen MT" w:hAnsi="Tw Cen MT" w:cs="Tw Cen MT"/>
                <w:b/>
                <w:bCs/>
                <w:color w:val="000000" w:themeColor="text1"/>
                <w:sz w:val="18"/>
                <w:szCs w:val="18"/>
                <w:lang w:val="en-US"/>
              </w:rPr>
            </w:pPr>
          </w:p>
          <w:p w14:paraId="1E046D52" w14:textId="2C936F82" w:rsidR="00061050" w:rsidRPr="001E51A9" w:rsidRDefault="00061050" w:rsidP="00061050">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2AE29CA3" w14:textId="3B74D55A" w:rsidR="00061050" w:rsidRDefault="00621620" w:rsidP="00061050">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Traffic, wait, passengers, reflection, handsome, powerful</w:t>
            </w:r>
          </w:p>
          <w:p w14:paraId="3B56ABC4" w14:textId="01F53B78" w:rsidR="00324BAA" w:rsidRDefault="00324BAA" w:rsidP="00324BAA">
            <w:pPr>
              <w:jc w:val="center"/>
              <w:rPr>
                <w:rFonts w:ascii="Tw Cen MT" w:hAnsi="Tw Cen MT"/>
                <w:sz w:val="18"/>
                <w:szCs w:val="18"/>
                <w:lang w:val="en-US"/>
              </w:rPr>
            </w:pPr>
            <w:r w:rsidRPr="0044141F">
              <w:rPr>
                <w:rFonts w:ascii="Tw Cen MT" w:hAnsi="Tw Cen MT"/>
                <w:sz w:val="18"/>
                <w:szCs w:val="18"/>
                <w:lang w:val="en-US"/>
              </w:rPr>
              <w:t xml:space="preserve"> </w:t>
            </w:r>
          </w:p>
          <w:p w14:paraId="660C90D4" w14:textId="193A4766" w:rsidR="00324BAA" w:rsidRDefault="00324BAA" w:rsidP="00324BAA">
            <w:pPr>
              <w:jc w:val="center"/>
              <w:rPr>
                <w:rFonts w:ascii="Tw Cen MT" w:hAnsi="Tw Cen MT"/>
                <w:sz w:val="18"/>
                <w:szCs w:val="18"/>
                <w:lang w:val="en-US"/>
              </w:rPr>
            </w:pPr>
          </w:p>
          <w:p w14:paraId="6BD1D983" w14:textId="22C6E35B" w:rsidR="000F5E8D" w:rsidRDefault="000F5E8D" w:rsidP="00324BAA">
            <w:pPr>
              <w:jc w:val="center"/>
              <w:rPr>
                <w:rFonts w:ascii="Tw Cen MT" w:hAnsi="Tw Cen MT"/>
                <w:sz w:val="18"/>
                <w:szCs w:val="18"/>
                <w:lang w:val="en-US"/>
              </w:rPr>
            </w:pPr>
            <w:r>
              <w:rPr>
                <w:rFonts w:ascii="Tw Cen MT" w:hAnsi="Tw Cen MT"/>
                <w:sz w:val="18"/>
                <w:szCs w:val="18"/>
                <w:lang w:val="en-US"/>
              </w:rPr>
              <w:t>Extra book</w:t>
            </w:r>
          </w:p>
          <w:p w14:paraId="257F29CA" w14:textId="5DAE8D02" w:rsidR="00BA2985" w:rsidRPr="0044141F" w:rsidRDefault="00324BAA" w:rsidP="000F5E8D">
            <w:pPr>
              <w:jc w:val="center"/>
              <w:rPr>
                <w:rFonts w:ascii="Tw Cen MT" w:hAnsi="Tw Cen MT"/>
                <w:sz w:val="18"/>
                <w:szCs w:val="18"/>
                <w:lang w:val="en-US"/>
              </w:rPr>
            </w:pPr>
            <w:r w:rsidRPr="0044141F">
              <w:rPr>
                <w:rFonts w:ascii="Tw Cen MT" w:hAnsi="Tw Cen MT"/>
                <w:sz w:val="18"/>
                <w:szCs w:val="18"/>
                <w:lang w:val="en-US"/>
              </w:rPr>
              <w:t>Mrs.Armitage on wheels</w:t>
            </w:r>
          </w:p>
        </w:tc>
        <w:tc>
          <w:tcPr>
            <w:tcW w:w="2127" w:type="dxa"/>
          </w:tcPr>
          <w:p w14:paraId="3E851FD3" w14:textId="5E52203C" w:rsidR="00BA2985" w:rsidRDefault="00A25C7A" w:rsidP="00E93281">
            <w:pPr>
              <w:jc w:val="center"/>
              <w:rPr>
                <w:rFonts w:ascii="Tw Cen MT" w:hAnsi="Tw Cen MT"/>
                <w:sz w:val="18"/>
                <w:szCs w:val="18"/>
                <w:lang w:val="en-US"/>
              </w:rPr>
            </w:pPr>
            <w:r w:rsidRPr="0044141F">
              <w:rPr>
                <w:rFonts w:ascii="Tw Cen MT" w:hAnsi="Tw Cen MT"/>
                <w:sz w:val="18"/>
                <w:szCs w:val="18"/>
                <w:lang w:val="en-US"/>
              </w:rPr>
              <w:t>Goodnight Moon</w:t>
            </w:r>
            <w:r w:rsidR="00950780">
              <w:rPr>
                <w:rFonts w:ascii="Tw Cen MT" w:hAnsi="Tw Cen MT"/>
                <w:sz w:val="18"/>
                <w:szCs w:val="18"/>
                <w:lang w:val="en-US"/>
              </w:rPr>
              <w:t xml:space="preserve"> </w:t>
            </w:r>
          </w:p>
          <w:p w14:paraId="142C1AB0" w14:textId="77777777" w:rsidR="00161CA1" w:rsidRPr="0044141F" w:rsidRDefault="00161CA1" w:rsidP="00890BFA">
            <w:pPr>
              <w:rPr>
                <w:rFonts w:ascii="Tw Cen MT" w:hAnsi="Tw Cen MT"/>
                <w:sz w:val="18"/>
                <w:szCs w:val="18"/>
                <w:lang w:val="en-US"/>
              </w:rPr>
            </w:pPr>
          </w:p>
          <w:p w14:paraId="6EE8CB15" w14:textId="24BB1A56" w:rsidR="00E93281" w:rsidRDefault="00030761" w:rsidP="00E93281">
            <w:pPr>
              <w:jc w:val="center"/>
              <w:rPr>
                <w:rFonts w:ascii="Tw Cen MT" w:hAnsi="Tw Cen MT"/>
                <w:sz w:val="18"/>
                <w:szCs w:val="18"/>
                <w:lang w:val="en-US"/>
              </w:rPr>
            </w:pPr>
            <w:r>
              <w:rPr>
                <w:rFonts w:ascii="Tw Cen MT" w:hAnsi="Tw Cen MT"/>
                <w:sz w:val="18"/>
                <w:szCs w:val="18"/>
                <w:lang w:val="en-US"/>
              </w:rPr>
              <w:t>Up, up, up!</w:t>
            </w:r>
            <w:r w:rsidR="00E93281">
              <w:rPr>
                <w:rFonts w:ascii="Tw Cen MT" w:hAnsi="Tw Cen MT"/>
                <w:sz w:val="18"/>
                <w:szCs w:val="18"/>
                <w:lang w:val="en-US"/>
              </w:rPr>
              <w:t xml:space="preserve"> </w:t>
            </w:r>
          </w:p>
          <w:p w14:paraId="135E1BC6" w14:textId="77777777" w:rsidR="00061050" w:rsidRPr="001E51A9" w:rsidRDefault="00061050" w:rsidP="00061050">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1C5C27AA" w14:textId="48AFCF04" w:rsidR="00061050" w:rsidRDefault="00890BFA" w:rsidP="00061050">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Sailing, blast, creatures, trade, rush, blending</w:t>
            </w:r>
          </w:p>
          <w:p w14:paraId="75059AF0" w14:textId="01C16D4A" w:rsidR="00E93281" w:rsidRDefault="00E93281" w:rsidP="00890BFA">
            <w:pPr>
              <w:rPr>
                <w:rFonts w:ascii="Tw Cen MT" w:hAnsi="Tw Cen MT"/>
                <w:sz w:val="18"/>
                <w:szCs w:val="18"/>
                <w:lang w:val="en-US"/>
              </w:rPr>
            </w:pPr>
          </w:p>
          <w:p w14:paraId="71625317" w14:textId="6AC13D49" w:rsidR="000F5E8D" w:rsidRDefault="000F5E8D" w:rsidP="000F5E8D">
            <w:pPr>
              <w:jc w:val="center"/>
              <w:rPr>
                <w:rFonts w:ascii="Tw Cen MT" w:hAnsi="Tw Cen MT"/>
                <w:sz w:val="18"/>
                <w:szCs w:val="18"/>
                <w:lang w:val="en-US"/>
              </w:rPr>
            </w:pPr>
            <w:r>
              <w:rPr>
                <w:rFonts w:ascii="Tw Cen MT" w:hAnsi="Tw Cen MT"/>
                <w:sz w:val="18"/>
                <w:szCs w:val="18"/>
                <w:lang w:val="en-US"/>
              </w:rPr>
              <w:t>Extra book</w:t>
            </w:r>
          </w:p>
          <w:p w14:paraId="44684A93" w14:textId="1258FA7B" w:rsidR="00030761" w:rsidRPr="0044141F" w:rsidRDefault="00E93281" w:rsidP="00E93281">
            <w:pPr>
              <w:jc w:val="center"/>
              <w:rPr>
                <w:rFonts w:ascii="Tw Cen MT" w:hAnsi="Tw Cen MT"/>
                <w:sz w:val="18"/>
                <w:szCs w:val="18"/>
                <w:lang w:val="en-US"/>
              </w:rPr>
            </w:pPr>
            <w:r w:rsidRPr="0044141F">
              <w:rPr>
                <w:rFonts w:ascii="Tw Cen MT" w:hAnsi="Tw Cen MT"/>
                <w:sz w:val="18"/>
                <w:szCs w:val="18"/>
                <w:lang w:val="en-US"/>
              </w:rPr>
              <w:t>The sky above our eyes</w:t>
            </w:r>
            <w:r>
              <w:rPr>
                <w:rFonts w:ascii="Tw Cen MT" w:hAnsi="Tw Cen MT"/>
                <w:sz w:val="18"/>
                <w:szCs w:val="18"/>
                <w:lang w:val="en-US"/>
              </w:rPr>
              <w:t xml:space="preserve">  </w:t>
            </w:r>
          </w:p>
        </w:tc>
        <w:tc>
          <w:tcPr>
            <w:tcW w:w="1984" w:type="dxa"/>
          </w:tcPr>
          <w:p w14:paraId="4B4A5A90" w14:textId="656CA805" w:rsidR="00061050" w:rsidRDefault="0044141F" w:rsidP="00061050">
            <w:pPr>
              <w:jc w:val="center"/>
              <w:rPr>
                <w:rFonts w:ascii="Tw Cen MT" w:hAnsi="Tw Cen MT"/>
                <w:sz w:val="18"/>
                <w:szCs w:val="18"/>
                <w:lang w:val="en-US"/>
              </w:rPr>
            </w:pPr>
            <w:r w:rsidRPr="0044141F">
              <w:rPr>
                <w:rFonts w:ascii="Tw Cen MT" w:hAnsi="Tw Cen MT"/>
                <w:sz w:val="18"/>
                <w:szCs w:val="18"/>
                <w:lang w:val="en-US"/>
              </w:rPr>
              <w:t xml:space="preserve">Non – fiction </w:t>
            </w:r>
            <w:r>
              <w:rPr>
                <w:rFonts w:ascii="Tw Cen MT" w:hAnsi="Tw Cen MT"/>
                <w:sz w:val="18"/>
                <w:szCs w:val="18"/>
                <w:lang w:val="en-US"/>
              </w:rPr>
              <w:t>transport books</w:t>
            </w:r>
            <w:r w:rsidR="00094CAA">
              <w:rPr>
                <w:rFonts w:ascii="Tw Cen MT" w:hAnsi="Tw Cen MT"/>
                <w:sz w:val="18"/>
                <w:szCs w:val="18"/>
                <w:lang w:val="en-US"/>
              </w:rPr>
              <w:t xml:space="preserve"> on boats; canal boats</w:t>
            </w:r>
          </w:p>
          <w:p w14:paraId="3BC7DDF5" w14:textId="77777777" w:rsidR="00A12685" w:rsidRDefault="00A12685" w:rsidP="00061050">
            <w:pPr>
              <w:rPr>
                <w:rFonts w:ascii="Tw Cen MT" w:hAnsi="Tw Cen MT"/>
                <w:sz w:val="18"/>
                <w:szCs w:val="18"/>
                <w:lang w:val="en-US"/>
              </w:rPr>
            </w:pPr>
          </w:p>
          <w:p w14:paraId="64110418" w14:textId="77777777" w:rsidR="00A12685" w:rsidRDefault="00A12685" w:rsidP="00BA2985">
            <w:pPr>
              <w:jc w:val="center"/>
              <w:rPr>
                <w:rFonts w:ascii="Tw Cen MT" w:hAnsi="Tw Cen MT"/>
                <w:sz w:val="18"/>
                <w:szCs w:val="18"/>
                <w:lang w:val="en-US"/>
              </w:rPr>
            </w:pPr>
            <w:r>
              <w:rPr>
                <w:rFonts w:ascii="Tw Cen MT" w:hAnsi="Tw Cen MT"/>
                <w:sz w:val="18"/>
                <w:szCs w:val="18"/>
                <w:lang w:val="en-US"/>
              </w:rPr>
              <w:t>Busy Boats</w:t>
            </w:r>
          </w:p>
          <w:p w14:paraId="7BD6E881" w14:textId="77777777" w:rsidR="00061050" w:rsidRPr="001E51A9" w:rsidRDefault="00061050" w:rsidP="00061050">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7EA28A41" w14:textId="30EB30DA" w:rsidR="00061050" w:rsidRDefault="00890BFA" w:rsidP="00061050">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Travel, hollow, clever, useful, tumble, haul</w:t>
            </w:r>
          </w:p>
          <w:p w14:paraId="108EDD79" w14:textId="66860105" w:rsidR="00061050" w:rsidRPr="0044141F" w:rsidRDefault="00061050" w:rsidP="00BA2985">
            <w:pPr>
              <w:jc w:val="center"/>
              <w:rPr>
                <w:rFonts w:ascii="Tw Cen MT" w:hAnsi="Tw Cen MT"/>
                <w:sz w:val="18"/>
                <w:szCs w:val="18"/>
                <w:lang w:val="en-US"/>
              </w:rPr>
            </w:pPr>
          </w:p>
        </w:tc>
        <w:tc>
          <w:tcPr>
            <w:tcW w:w="2126" w:type="dxa"/>
            <w:gridSpan w:val="2"/>
          </w:tcPr>
          <w:p w14:paraId="0915AC4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On the way home  </w:t>
            </w:r>
          </w:p>
          <w:p w14:paraId="1F7ED332" w14:textId="77777777" w:rsidR="00141AE7" w:rsidRDefault="00141AE7" w:rsidP="00141AE7">
            <w:pPr>
              <w:jc w:val="center"/>
              <w:rPr>
                <w:rFonts w:ascii="Tw Cen MT" w:hAnsi="Tw Cen MT"/>
                <w:sz w:val="18"/>
                <w:szCs w:val="18"/>
                <w:lang w:val="en-US"/>
              </w:rPr>
            </w:pPr>
          </w:p>
          <w:p w14:paraId="53D31C55" w14:textId="5F78EFDE" w:rsidR="00BE0941" w:rsidRPr="00001B20" w:rsidRDefault="00141AE7" w:rsidP="00141AE7">
            <w:pPr>
              <w:jc w:val="center"/>
              <w:rPr>
                <w:rFonts w:ascii="Tw Cen MT" w:hAnsi="Tw Cen MT"/>
                <w:sz w:val="18"/>
                <w:szCs w:val="18"/>
                <w:lang w:val="en-US"/>
              </w:rPr>
            </w:pPr>
            <w:r>
              <w:rPr>
                <w:rFonts w:ascii="Tw Cen MT" w:hAnsi="Tw Cen MT"/>
                <w:sz w:val="18"/>
                <w:szCs w:val="18"/>
                <w:lang w:val="en-US"/>
              </w:rPr>
              <w:t>Non-fiction environment book</w:t>
            </w:r>
          </w:p>
        </w:tc>
        <w:tc>
          <w:tcPr>
            <w:tcW w:w="1843" w:type="dxa"/>
          </w:tcPr>
          <w:p w14:paraId="6BA3F3AC" w14:textId="1A8116E5" w:rsidR="00120A12" w:rsidRPr="00790AB6" w:rsidRDefault="0044141F" w:rsidP="00D864D6">
            <w:pPr>
              <w:rPr>
                <w:rFonts w:ascii="Tw Cen MT" w:hAnsi="Tw Cen MT"/>
                <w:sz w:val="14"/>
                <w:szCs w:val="14"/>
                <w:lang w:val="en-US"/>
              </w:rPr>
            </w:pPr>
            <w:r>
              <w:rPr>
                <w:rFonts w:ascii="Tw Cen MT" w:hAnsi="Tw Cen MT"/>
                <w:sz w:val="14"/>
                <w:szCs w:val="14"/>
                <w:lang w:val="en-US"/>
              </w:rPr>
              <w:t>Your child is welcome to bring in any books linked to our topic for our story time.</w:t>
            </w:r>
          </w:p>
        </w:tc>
      </w:tr>
      <w:tr w:rsidR="00621620" w:rsidRPr="00001B20" w14:paraId="7445E69D" w14:textId="610344F1" w:rsidTr="00AF0298">
        <w:trPr>
          <w:trHeight w:val="3716"/>
        </w:trPr>
        <w:tc>
          <w:tcPr>
            <w:tcW w:w="1413" w:type="dxa"/>
            <w:gridSpan w:val="2"/>
            <w:shd w:val="clear" w:color="auto" w:fill="E7E6E6" w:themeFill="background2"/>
          </w:tcPr>
          <w:p w14:paraId="1D7E0E9D" w14:textId="77777777" w:rsidR="00D864D6" w:rsidRDefault="00D864D6" w:rsidP="00D864D6">
            <w:pPr>
              <w:jc w:val="center"/>
              <w:rPr>
                <w:rFonts w:ascii="Tw Cen MT" w:hAnsi="Tw Cen MT"/>
                <w:b/>
                <w:bCs/>
                <w:sz w:val="18"/>
                <w:szCs w:val="18"/>
                <w:lang w:val="en-US"/>
              </w:rPr>
            </w:pPr>
            <w:r>
              <w:rPr>
                <w:rFonts w:ascii="Tw Cen MT" w:hAnsi="Tw Cen MT"/>
                <w:b/>
                <w:bCs/>
                <w:sz w:val="18"/>
                <w:szCs w:val="18"/>
                <w:lang w:val="en-US"/>
              </w:rPr>
              <w:t xml:space="preserve">Themes </w:t>
            </w:r>
          </w:p>
          <w:p w14:paraId="2CFBAFDD" w14:textId="5A6F441F" w:rsidR="001551E6" w:rsidRPr="00001B20" w:rsidRDefault="001551E6" w:rsidP="00D864D6">
            <w:pPr>
              <w:jc w:val="center"/>
              <w:rPr>
                <w:rFonts w:ascii="Tw Cen MT" w:hAnsi="Tw Cen MT"/>
                <w:b/>
                <w:bCs/>
                <w:sz w:val="18"/>
                <w:szCs w:val="18"/>
                <w:lang w:val="en-US"/>
              </w:rPr>
            </w:pPr>
            <w:r>
              <w:rPr>
                <w:rFonts w:ascii="Tw Cen MT" w:hAnsi="Tw Cen MT"/>
                <w:b/>
                <w:bCs/>
                <w:sz w:val="18"/>
                <w:szCs w:val="18"/>
                <w:lang w:val="en-US"/>
              </w:rPr>
              <w:t>(Knowledge and Understanding links)</w:t>
            </w:r>
          </w:p>
        </w:tc>
        <w:tc>
          <w:tcPr>
            <w:tcW w:w="1701" w:type="dxa"/>
          </w:tcPr>
          <w:p w14:paraId="0CEBEA85" w14:textId="0FAB8461" w:rsidR="00E93281" w:rsidRDefault="00E93281" w:rsidP="00D864D6">
            <w:pPr>
              <w:jc w:val="center"/>
              <w:rPr>
                <w:rFonts w:ascii="Tw Cen MT" w:hAnsi="Tw Cen MT"/>
                <w:sz w:val="18"/>
                <w:szCs w:val="18"/>
                <w:lang w:val="en-US"/>
              </w:rPr>
            </w:pPr>
            <w:r>
              <w:rPr>
                <w:rFonts w:ascii="Tw Cen MT" w:hAnsi="Tw Cen MT"/>
                <w:sz w:val="18"/>
                <w:szCs w:val="18"/>
                <w:lang w:val="en-US"/>
              </w:rPr>
              <w:t>Farms local to Flintham/farm buildings</w:t>
            </w:r>
            <w:r w:rsidR="00F30D18">
              <w:rPr>
                <w:rFonts w:ascii="Tw Cen MT" w:hAnsi="Tw Cen MT"/>
                <w:sz w:val="18"/>
                <w:szCs w:val="18"/>
                <w:lang w:val="en-US"/>
              </w:rPr>
              <w:t xml:space="preserve"> – What buildings would you find on a farm? </w:t>
            </w:r>
          </w:p>
          <w:p w14:paraId="3818CFB1" w14:textId="77777777" w:rsidR="00E93281" w:rsidRDefault="00E93281" w:rsidP="00D864D6">
            <w:pPr>
              <w:jc w:val="center"/>
              <w:rPr>
                <w:rFonts w:ascii="Tw Cen MT" w:hAnsi="Tw Cen MT"/>
                <w:sz w:val="18"/>
                <w:szCs w:val="18"/>
                <w:lang w:val="en-US"/>
              </w:rPr>
            </w:pPr>
          </w:p>
          <w:p w14:paraId="403B48AA" w14:textId="67282444" w:rsidR="001A72EA" w:rsidRDefault="00AE5714" w:rsidP="00E93281">
            <w:pPr>
              <w:jc w:val="center"/>
              <w:rPr>
                <w:rFonts w:ascii="Tw Cen MT" w:hAnsi="Tw Cen MT"/>
                <w:sz w:val="18"/>
                <w:szCs w:val="18"/>
                <w:lang w:val="en-US"/>
              </w:rPr>
            </w:pPr>
            <w:r>
              <w:rPr>
                <w:rFonts w:ascii="Tw Cen MT" w:hAnsi="Tw Cen MT"/>
                <w:sz w:val="18"/>
                <w:szCs w:val="18"/>
                <w:lang w:val="en-US"/>
              </w:rPr>
              <w:t>How do farmers use their land? If gr</w:t>
            </w:r>
            <w:r w:rsidR="00565027">
              <w:rPr>
                <w:rFonts w:ascii="Tw Cen MT" w:hAnsi="Tw Cen MT"/>
                <w:sz w:val="18"/>
                <w:szCs w:val="18"/>
                <w:lang w:val="en-US"/>
              </w:rPr>
              <w:t>o</w:t>
            </w:r>
            <w:r>
              <w:rPr>
                <w:rFonts w:ascii="Tw Cen MT" w:hAnsi="Tw Cen MT"/>
                <w:sz w:val="18"/>
                <w:szCs w:val="18"/>
                <w:lang w:val="en-US"/>
              </w:rPr>
              <w:t>wing crops – what might they grow</w:t>
            </w:r>
            <w:r w:rsidR="001A72EA">
              <w:rPr>
                <w:rFonts w:ascii="Tw Cen MT" w:hAnsi="Tw Cen MT"/>
                <w:sz w:val="18"/>
                <w:szCs w:val="18"/>
                <w:lang w:val="en-US"/>
              </w:rPr>
              <w:t xml:space="preserve"> and where do they grow</w:t>
            </w:r>
            <w:r>
              <w:rPr>
                <w:rFonts w:ascii="Tw Cen MT" w:hAnsi="Tw Cen MT"/>
                <w:sz w:val="18"/>
                <w:szCs w:val="18"/>
                <w:lang w:val="en-US"/>
              </w:rPr>
              <w:t>?</w:t>
            </w:r>
            <w:r w:rsidR="00565027">
              <w:rPr>
                <w:rFonts w:ascii="Tw Cen MT" w:hAnsi="Tw Cen MT"/>
                <w:sz w:val="18"/>
                <w:szCs w:val="18"/>
                <w:lang w:val="en-US"/>
              </w:rPr>
              <w:t xml:space="preserve"> </w:t>
            </w:r>
            <w:r w:rsidR="00E93281">
              <w:rPr>
                <w:rFonts w:ascii="Tw Cen MT" w:hAnsi="Tw Cen MT"/>
                <w:sz w:val="18"/>
                <w:szCs w:val="18"/>
                <w:lang w:val="en-US"/>
              </w:rPr>
              <w:t xml:space="preserve"> </w:t>
            </w:r>
          </w:p>
          <w:p w14:paraId="090C852A" w14:textId="77777777" w:rsidR="00E93281" w:rsidRDefault="00E93281" w:rsidP="00E93281">
            <w:pPr>
              <w:jc w:val="center"/>
              <w:rPr>
                <w:rFonts w:ascii="Tw Cen MT" w:hAnsi="Tw Cen MT"/>
                <w:sz w:val="18"/>
                <w:szCs w:val="18"/>
                <w:lang w:val="en-US"/>
              </w:rPr>
            </w:pPr>
          </w:p>
          <w:p w14:paraId="03E7B53A" w14:textId="0A042C42" w:rsidR="00094CAA" w:rsidRDefault="00094CAA" w:rsidP="00094CAA">
            <w:pPr>
              <w:jc w:val="center"/>
              <w:rPr>
                <w:rFonts w:ascii="Tw Cen MT" w:hAnsi="Tw Cen MT"/>
                <w:sz w:val="18"/>
                <w:szCs w:val="18"/>
                <w:lang w:val="en-US"/>
              </w:rPr>
            </w:pPr>
            <w:r>
              <w:rPr>
                <w:rFonts w:ascii="Tw Cen MT" w:hAnsi="Tw Cen MT"/>
                <w:sz w:val="18"/>
                <w:szCs w:val="18"/>
                <w:lang w:val="en-US"/>
              </w:rPr>
              <w:t xml:space="preserve">How </w:t>
            </w:r>
            <w:r w:rsidR="001A72EA">
              <w:rPr>
                <w:rFonts w:ascii="Tw Cen MT" w:hAnsi="Tw Cen MT"/>
                <w:sz w:val="18"/>
                <w:szCs w:val="18"/>
                <w:lang w:val="en-US"/>
              </w:rPr>
              <w:t>has farming changed overtime?</w:t>
            </w:r>
            <w:r w:rsidR="000F5E8D">
              <w:rPr>
                <w:rFonts w:ascii="Tw Cen MT" w:hAnsi="Tw Cen MT"/>
                <w:sz w:val="18"/>
                <w:szCs w:val="18"/>
                <w:lang w:val="en-US"/>
              </w:rPr>
              <w:t xml:space="preserve"> History of ploughing </w:t>
            </w:r>
          </w:p>
          <w:p w14:paraId="4DA77270" w14:textId="77777777" w:rsidR="00094CAA" w:rsidRDefault="00094CAA" w:rsidP="00094CAA">
            <w:pPr>
              <w:jc w:val="center"/>
              <w:rPr>
                <w:rFonts w:ascii="Tw Cen MT" w:hAnsi="Tw Cen MT"/>
                <w:sz w:val="18"/>
                <w:szCs w:val="18"/>
                <w:lang w:val="en-US"/>
              </w:rPr>
            </w:pPr>
          </w:p>
          <w:p w14:paraId="4E96873A" w14:textId="2F2AF31D" w:rsidR="00094CAA" w:rsidRPr="00001B20" w:rsidRDefault="00094CAA" w:rsidP="00CA55F1">
            <w:pPr>
              <w:jc w:val="center"/>
              <w:rPr>
                <w:rFonts w:ascii="Tw Cen MT" w:hAnsi="Tw Cen MT"/>
                <w:sz w:val="18"/>
                <w:szCs w:val="18"/>
                <w:lang w:val="en-US"/>
              </w:rPr>
            </w:pPr>
          </w:p>
        </w:tc>
        <w:tc>
          <w:tcPr>
            <w:tcW w:w="1843" w:type="dxa"/>
          </w:tcPr>
          <w:p w14:paraId="5D9AC216" w14:textId="7F77BF7F" w:rsidR="00AE5714" w:rsidRDefault="00565027" w:rsidP="000F5E8D">
            <w:pPr>
              <w:jc w:val="center"/>
              <w:rPr>
                <w:rFonts w:ascii="Tw Cen MT" w:hAnsi="Tw Cen MT"/>
                <w:sz w:val="18"/>
                <w:szCs w:val="18"/>
                <w:lang w:val="en-US"/>
              </w:rPr>
            </w:pPr>
            <w:r>
              <w:rPr>
                <w:rFonts w:ascii="Tw Cen MT" w:hAnsi="Tw Cen MT"/>
                <w:sz w:val="18"/>
                <w:szCs w:val="18"/>
                <w:lang w:val="en-US"/>
              </w:rPr>
              <w:t>How does a chicken grow?</w:t>
            </w:r>
            <w:r w:rsidR="005C49EF">
              <w:rPr>
                <w:rFonts w:ascii="Tw Cen MT" w:hAnsi="Tw Cen MT"/>
                <w:sz w:val="18"/>
                <w:szCs w:val="18"/>
                <w:lang w:val="en-US"/>
              </w:rPr>
              <w:t xml:space="preserve"> </w:t>
            </w:r>
            <w:r w:rsidR="00E935D2">
              <w:rPr>
                <w:rFonts w:ascii="Tw Cen MT" w:hAnsi="Tw Cen MT"/>
                <w:sz w:val="18"/>
                <w:szCs w:val="18"/>
                <w:lang w:val="en-US"/>
              </w:rPr>
              <w:t xml:space="preserve">Life cycle of a </w:t>
            </w:r>
            <w:r w:rsidR="009078A5">
              <w:rPr>
                <w:rFonts w:ascii="Tw Cen MT" w:hAnsi="Tw Cen MT"/>
                <w:sz w:val="18"/>
                <w:szCs w:val="18"/>
                <w:lang w:val="en-US"/>
              </w:rPr>
              <w:t xml:space="preserve">chicken; </w:t>
            </w:r>
            <w:r w:rsidR="00E935D2">
              <w:rPr>
                <w:rFonts w:ascii="Tw Cen MT" w:hAnsi="Tw Cen MT"/>
                <w:sz w:val="18"/>
                <w:szCs w:val="18"/>
                <w:lang w:val="en-US"/>
              </w:rPr>
              <w:t>what do they need in order to survive?</w:t>
            </w:r>
          </w:p>
          <w:p w14:paraId="6720D521" w14:textId="459E30CC" w:rsidR="00AE5714" w:rsidRDefault="00AE5714" w:rsidP="00BD41FE">
            <w:pPr>
              <w:rPr>
                <w:rFonts w:ascii="Tw Cen MT" w:hAnsi="Tw Cen MT"/>
                <w:sz w:val="18"/>
                <w:szCs w:val="18"/>
                <w:lang w:val="en-US"/>
              </w:rPr>
            </w:pPr>
          </w:p>
          <w:p w14:paraId="388AF322" w14:textId="6C7523D9" w:rsidR="00AE5714" w:rsidRDefault="005C49EF" w:rsidP="00252601">
            <w:pPr>
              <w:jc w:val="center"/>
              <w:rPr>
                <w:rFonts w:ascii="Tw Cen MT" w:hAnsi="Tw Cen MT"/>
                <w:sz w:val="18"/>
                <w:szCs w:val="18"/>
                <w:lang w:val="en-US"/>
              </w:rPr>
            </w:pPr>
            <w:r>
              <w:rPr>
                <w:rFonts w:ascii="Tw Cen MT" w:hAnsi="Tw Cen MT"/>
                <w:sz w:val="18"/>
                <w:szCs w:val="18"/>
                <w:lang w:val="en-US"/>
              </w:rPr>
              <w:t xml:space="preserve">Is a chicken a mammal or a bird? How do you know? </w:t>
            </w:r>
          </w:p>
          <w:p w14:paraId="07A5494A" w14:textId="77777777" w:rsidR="00AE5714" w:rsidRDefault="00AE5714" w:rsidP="00BD41FE">
            <w:pPr>
              <w:rPr>
                <w:rFonts w:ascii="Tw Cen MT" w:hAnsi="Tw Cen MT"/>
                <w:sz w:val="18"/>
                <w:szCs w:val="18"/>
                <w:lang w:val="en-US"/>
              </w:rPr>
            </w:pPr>
          </w:p>
          <w:p w14:paraId="615C432F" w14:textId="517E7044" w:rsidR="00094CAA" w:rsidRDefault="00094CAA" w:rsidP="00094CAA">
            <w:pPr>
              <w:jc w:val="center"/>
              <w:rPr>
                <w:rFonts w:ascii="Tw Cen MT" w:hAnsi="Tw Cen MT"/>
                <w:sz w:val="18"/>
                <w:szCs w:val="18"/>
                <w:lang w:val="en-US"/>
              </w:rPr>
            </w:pPr>
            <w:r>
              <w:rPr>
                <w:rFonts w:ascii="Tw Cen MT" w:hAnsi="Tw Cen MT"/>
                <w:sz w:val="18"/>
                <w:szCs w:val="18"/>
                <w:lang w:val="en-US"/>
              </w:rPr>
              <w:t xml:space="preserve">What animals would you find on a farm? What are their babies called? </w:t>
            </w:r>
          </w:p>
          <w:p w14:paraId="2B067EDE" w14:textId="333DDF78" w:rsidR="000F5E8D" w:rsidRDefault="000F5E8D" w:rsidP="00094CAA">
            <w:pPr>
              <w:jc w:val="center"/>
              <w:rPr>
                <w:rFonts w:ascii="Tw Cen MT" w:hAnsi="Tw Cen MT"/>
                <w:sz w:val="18"/>
                <w:szCs w:val="18"/>
                <w:lang w:val="en-US"/>
              </w:rPr>
            </w:pPr>
          </w:p>
          <w:p w14:paraId="7FCEA305" w14:textId="3A1FE31D" w:rsidR="00094CAA" w:rsidRPr="00001B20" w:rsidRDefault="00094CAA" w:rsidP="008329A7">
            <w:pPr>
              <w:jc w:val="center"/>
              <w:rPr>
                <w:rFonts w:ascii="Tw Cen MT" w:hAnsi="Tw Cen MT"/>
                <w:sz w:val="18"/>
                <w:szCs w:val="18"/>
                <w:lang w:val="en-US"/>
              </w:rPr>
            </w:pPr>
          </w:p>
        </w:tc>
        <w:tc>
          <w:tcPr>
            <w:tcW w:w="1842" w:type="dxa"/>
          </w:tcPr>
          <w:p w14:paraId="74F5985B" w14:textId="42376093" w:rsidR="004A2B39" w:rsidRDefault="005C49EF" w:rsidP="00D864D6">
            <w:pPr>
              <w:jc w:val="center"/>
              <w:rPr>
                <w:rFonts w:ascii="Tw Cen MT" w:hAnsi="Tw Cen MT"/>
                <w:sz w:val="18"/>
                <w:szCs w:val="18"/>
                <w:lang w:val="en-US"/>
              </w:rPr>
            </w:pPr>
            <w:r>
              <w:rPr>
                <w:rFonts w:ascii="Tw Cen MT" w:hAnsi="Tw Cen MT"/>
                <w:sz w:val="18"/>
                <w:szCs w:val="18"/>
                <w:lang w:val="en-US"/>
              </w:rPr>
              <w:t xml:space="preserve">How have cars and buses changed over the years? </w:t>
            </w:r>
          </w:p>
          <w:p w14:paraId="72BDF0A5" w14:textId="77777777" w:rsidR="00161CA1" w:rsidRDefault="00161CA1" w:rsidP="00D864D6">
            <w:pPr>
              <w:jc w:val="center"/>
              <w:rPr>
                <w:rFonts w:ascii="Tw Cen MT" w:hAnsi="Tw Cen MT"/>
                <w:sz w:val="18"/>
                <w:szCs w:val="18"/>
                <w:lang w:val="en-US"/>
              </w:rPr>
            </w:pPr>
          </w:p>
          <w:p w14:paraId="2CD5B69B" w14:textId="607BC523" w:rsidR="00161CA1" w:rsidRDefault="00161CA1" w:rsidP="00D864D6">
            <w:pPr>
              <w:jc w:val="center"/>
              <w:rPr>
                <w:rFonts w:ascii="Tw Cen MT" w:hAnsi="Tw Cen MT"/>
                <w:sz w:val="18"/>
                <w:szCs w:val="18"/>
                <w:lang w:val="en-US"/>
              </w:rPr>
            </w:pPr>
            <w:r>
              <w:rPr>
                <w:rFonts w:ascii="Tw Cen MT" w:hAnsi="Tw Cen MT"/>
                <w:sz w:val="18"/>
                <w:szCs w:val="18"/>
                <w:lang w:val="en-US"/>
              </w:rPr>
              <w:t>Where is London in comparison to Flintham</w:t>
            </w:r>
            <w:r w:rsidR="00565027">
              <w:rPr>
                <w:rFonts w:ascii="Tw Cen MT" w:hAnsi="Tw Cen MT"/>
                <w:sz w:val="18"/>
                <w:szCs w:val="18"/>
                <w:lang w:val="en-US"/>
              </w:rPr>
              <w:t>?</w:t>
            </w:r>
            <w:r>
              <w:rPr>
                <w:rFonts w:ascii="Tw Cen MT" w:hAnsi="Tw Cen MT"/>
                <w:sz w:val="18"/>
                <w:szCs w:val="18"/>
                <w:lang w:val="en-US"/>
              </w:rPr>
              <w:t xml:space="preserve"> </w:t>
            </w:r>
          </w:p>
          <w:p w14:paraId="14644F1B" w14:textId="77777777" w:rsidR="00565027" w:rsidRDefault="00565027" w:rsidP="00D864D6">
            <w:pPr>
              <w:jc w:val="center"/>
              <w:rPr>
                <w:rFonts w:ascii="Tw Cen MT" w:hAnsi="Tw Cen MT"/>
                <w:sz w:val="18"/>
                <w:szCs w:val="18"/>
                <w:lang w:val="en-US"/>
              </w:rPr>
            </w:pPr>
          </w:p>
          <w:p w14:paraId="6251F8B2" w14:textId="7DBEA95D" w:rsidR="00094CAA" w:rsidRDefault="00565027" w:rsidP="00D864D6">
            <w:pPr>
              <w:jc w:val="center"/>
              <w:rPr>
                <w:rFonts w:ascii="Tw Cen MT" w:hAnsi="Tw Cen MT"/>
                <w:sz w:val="18"/>
                <w:szCs w:val="18"/>
                <w:lang w:val="en-US"/>
              </w:rPr>
            </w:pPr>
            <w:r>
              <w:rPr>
                <w:rFonts w:ascii="Tw Cen MT" w:hAnsi="Tw Cen MT"/>
                <w:sz w:val="18"/>
                <w:szCs w:val="18"/>
                <w:lang w:val="en-US"/>
              </w:rPr>
              <w:t>Wh</w:t>
            </w:r>
            <w:r w:rsidR="00A3329F">
              <w:rPr>
                <w:rFonts w:ascii="Tw Cen MT" w:hAnsi="Tw Cen MT"/>
                <w:sz w:val="18"/>
                <w:szCs w:val="18"/>
                <w:lang w:val="en-US"/>
              </w:rPr>
              <w:t>ere is London and</w:t>
            </w:r>
            <w:r>
              <w:rPr>
                <w:rFonts w:ascii="Tw Cen MT" w:hAnsi="Tw Cen MT"/>
                <w:sz w:val="18"/>
                <w:szCs w:val="18"/>
                <w:lang w:val="en-US"/>
              </w:rPr>
              <w:t xml:space="preserve"> would you </w:t>
            </w:r>
            <w:r w:rsidR="00A3329F">
              <w:rPr>
                <w:rFonts w:ascii="Tw Cen MT" w:hAnsi="Tw Cen MT"/>
                <w:sz w:val="18"/>
                <w:szCs w:val="18"/>
                <w:lang w:val="en-US"/>
              </w:rPr>
              <w:t>like to live there?</w:t>
            </w:r>
          </w:p>
          <w:p w14:paraId="5CB9B55F" w14:textId="77777777" w:rsidR="00094CAA" w:rsidRDefault="00094CAA" w:rsidP="00D864D6">
            <w:pPr>
              <w:jc w:val="center"/>
              <w:rPr>
                <w:rFonts w:ascii="Tw Cen MT" w:hAnsi="Tw Cen MT"/>
                <w:sz w:val="18"/>
                <w:szCs w:val="18"/>
                <w:lang w:val="en-US"/>
              </w:rPr>
            </w:pPr>
          </w:p>
          <w:p w14:paraId="3550E6AF" w14:textId="3366262C" w:rsidR="001A72EA" w:rsidRPr="00001B20" w:rsidRDefault="001A72EA" w:rsidP="00094CAA">
            <w:pPr>
              <w:jc w:val="center"/>
              <w:rPr>
                <w:rFonts w:ascii="Tw Cen MT" w:hAnsi="Tw Cen MT"/>
                <w:sz w:val="18"/>
                <w:szCs w:val="18"/>
                <w:lang w:val="en-US"/>
              </w:rPr>
            </w:pPr>
          </w:p>
        </w:tc>
        <w:tc>
          <w:tcPr>
            <w:tcW w:w="2127" w:type="dxa"/>
          </w:tcPr>
          <w:p w14:paraId="59570BCB" w14:textId="77777777" w:rsidR="00116710" w:rsidRDefault="00116710" w:rsidP="00116710">
            <w:pPr>
              <w:jc w:val="center"/>
              <w:rPr>
                <w:rFonts w:ascii="Tw Cen MT" w:hAnsi="Tw Cen MT"/>
                <w:sz w:val="18"/>
                <w:szCs w:val="18"/>
                <w:lang w:val="en-US"/>
              </w:rPr>
            </w:pPr>
            <w:r>
              <w:rPr>
                <w:rFonts w:ascii="Tw Cen MT" w:hAnsi="Tw Cen MT"/>
                <w:sz w:val="18"/>
                <w:szCs w:val="18"/>
                <w:lang w:val="en-US"/>
              </w:rPr>
              <w:t>Where is our Earth in the solar system?</w:t>
            </w:r>
          </w:p>
          <w:p w14:paraId="13A1790E" w14:textId="20A42CD9" w:rsidR="00A25C7A" w:rsidRDefault="00A25C7A" w:rsidP="00D864D6">
            <w:pPr>
              <w:jc w:val="center"/>
              <w:rPr>
                <w:rFonts w:ascii="Tw Cen MT" w:hAnsi="Tw Cen MT"/>
                <w:sz w:val="18"/>
                <w:szCs w:val="18"/>
                <w:lang w:val="en-US"/>
              </w:rPr>
            </w:pPr>
          </w:p>
          <w:p w14:paraId="715705EA" w14:textId="41FEF56D" w:rsidR="00A25C7A" w:rsidRDefault="0044141F" w:rsidP="00116710">
            <w:pPr>
              <w:jc w:val="center"/>
              <w:rPr>
                <w:rFonts w:ascii="Tw Cen MT" w:hAnsi="Tw Cen MT"/>
                <w:sz w:val="18"/>
                <w:szCs w:val="18"/>
                <w:lang w:val="en-US"/>
              </w:rPr>
            </w:pPr>
            <w:r>
              <w:rPr>
                <w:rFonts w:ascii="Tw Cen MT" w:hAnsi="Tw Cen MT"/>
                <w:sz w:val="18"/>
                <w:szCs w:val="18"/>
                <w:lang w:val="en-US"/>
              </w:rPr>
              <w:t>What is the different between l</w:t>
            </w:r>
            <w:r w:rsidR="00A25C7A">
              <w:rPr>
                <w:rFonts w:ascii="Tw Cen MT" w:hAnsi="Tw Cen MT"/>
                <w:sz w:val="18"/>
                <w:szCs w:val="18"/>
                <w:lang w:val="en-US"/>
              </w:rPr>
              <w:t>ight and dark</w:t>
            </w:r>
            <w:r>
              <w:rPr>
                <w:rFonts w:ascii="Tw Cen MT" w:hAnsi="Tw Cen MT"/>
                <w:sz w:val="18"/>
                <w:szCs w:val="18"/>
                <w:lang w:val="en-US"/>
              </w:rPr>
              <w:t>?</w:t>
            </w:r>
            <w:r w:rsidR="00A25C7A">
              <w:rPr>
                <w:rFonts w:ascii="Tw Cen MT" w:hAnsi="Tw Cen MT"/>
                <w:sz w:val="18"/>
                <w:szCs w:val="18"/>
                <w:lang w:val="en-US"/>
              </w:rPr>
              <w:t xml:space="preserve"> </w:t>
            </w:r>
          </w:p>
          <w:p w14:paraId="0E7FF269" w14:textId="77777777" w:rsidR="00A25C7A" w:rsidRDefault="00A25C7A" w:rsidP="00D864D6">
            <w:pPr>
              <w:jc w:val="center"/>
              <w:rPr>
                <w:rFonts w:ascii="Tw Cen MT" w:hAnsi="Tw Cen MT"/>
                <w:sz w:val="18"/>
                <w:szCs w:val="18"/>
                <w:lang w:val="en-US"/>
              </w:rPr>
            </w:pPr>
          </w:p>
          <w:p w14:paraId="67F84CDC" w14:textId="77777777" w:rsidR="0044141F" w:rsidRDefault="0044141F" w:rsidP="00D864D6">
            <w:pPr>
              <w:jc w:val="center"/>
              <w:rPr>
                <w:rFonts w:ascii="Tw Cen MT" w:hAnsi="Tw Cen MT"/>
                <w:sz w:val="18"/>
                <w:szCs w:val="18"/>
                <w:lang w:val="en-US"/>
              </w:rPr>
            </w:pPr>
            <w:r>
              <w:rPr>
                <w:rFonts w:ascii="Tw Cen MT" w:hAnsi="Tw Cen MT"/>
                <w:sz w:val="18"/>
                <w:szCs w:val="18"/>
                <w:lang w:val="en-US"/>
              </w:rPr>
              <w:t xml:space="preserve">What is it like living in space? </w:t>
            </w:r>
          </w:p>
          <w:p w14:paraId="7BAEA8C1" w14:textId="6D1A33A8" w:rsidR="001A72EA" w:rsidRPr="00001B20" w:rsidRDefault="001A72EA" w:rsidP="00350EEC">
            <w:pPr>
              <w:jc w:val="center"/>
              <w:rPr>
                <w:rFonts w:ascii="Tw Cen MT" w:hAnsi="Tw Cen MT"/>
                <w:sz w:val="18"/>
                <w:szCs w:val="18"/>
                <w:lang w:val="en-US"/>
              </w:rPr>
            </w:pPr>
          </w:p>
        </w:tc>
        <w:tc>
          <w:tcPr>
            <w:tcW w:w="1984" w:type="dxa"/>
          </w:tcPr>
          <w:p w14:paraId="7A16EAC2" w14:textId="0563CB35" w:rsidR="00161CA1" w:rsidRDefault="0044141F" w:rsidP="00D864D6">
            <w:pPr>
              <w:jc w:val="center"/>
              <w:rPr>
                <w:rFonts w:ascii="Tw Cen MT" w:hAnsi="Tw Cen MT"/>
                <w:sz w:val="18"/>
                <w:szCs w:val="18"/>
                <w:lang w:val="en-US"/>
              </w:rPr>
            </w:pPr>
            <w:r>
              <w:rPr>
                <w:rFonts w:ascii="Tw Cen MT" w:hAnsi="Tw Cen MT"/>
                <w:sz w:val="18"/>
                <w:szCs w:val="18"/>
                <w:lang w:val="en-US"/>
              </w:rPr>
              <w:t>How do magnets work?</w:t>
            </w:r>
          </w:p>
          <w:p w14:paraId="165697E4" w14:textId="77777777" w:rsidR="00161CA1" w:rsidRDefault="00161CA1" w:rsidP="00D864D6">
            <w:pPr>
              <w:jc w:val="center"/>
              <w:rPr>
                <w:rFonts w:ascii="Tw Cen MT" w:hAnsi="Tw Cen MT"/>
                <w:sz w:val="18"/>
                <w:szCs w:val="18"/>
                <w:lang w:val="en-US"/>
              </w:rPr>
            </w:pPr>
          </w:p>
          <w:p w14:paraId="193AB976" w14:textId="77777777" w:rsidR="0044141F" w:rsidRDefault="0044141F" w:rsidP="00D864D6">
            <w:pPr>
              <w:jc w:val="center"/>
              <w:rPr>
                <w:rFonts w:ascii="Tw Cen MT" w:hAnsi="Tw Cen MT"/>
                <w:sz w:val="18"/>
                <w:szCs w:val="18"/>
                <w:lang w:val="en-US"/>
              </w:rPr>
            </w:pPr>
            <w:r>
              <w:rPr>
                <w:rFonts w:ascii="Tw Cen MT" w:hAnsi="Tw Cen MT"/>
                <w:sz w:val="18"/>
                <w:szCs w:val="18"/>
                <w:lang w:val="en-US"/>
              </w:rPr>
              <w:t>How does a boat float in the water?</w:t>
            </w:r>
          </w:p>
          <w:p w14:paraId="379B2118" w14:textId="5551707E" w:rsidR="00094CAA" w:rsidRDefault="00094CAA" w:rsidP="00D864D6">
            <w:pPr>
              <w:jc w:val="center"/>
              <w:rPr>
                <w:rFonts w:ascii="Tw Cen MT" w:hAnsi="Tw Cen MT"/>
                <w:sz w:val="18"/>
                <w:szCs w:val="18"/>
                <w:lang w:val="en-US"/>
              </w:rPr>
            </w:pPr>
          </w:p>
          <w:p w14:paraId="305580F8" w14:textId="22C699E0" w:rsidR="00094CAA" w:rsidRDefault="00094CAA" w:rsidP="00D864D6">
            <w:pPr>
              <w:jc w:val="center"/>
              <w:rPr>
                <w:rFonts w:ascii="Tw Cen MT" w:hAnsi="Tw Cen MT"/>
                <w:sz w:val="18"/>
                <w:szCs w:val="18"/>
                <w:lang w:val="en-US"/>
              </w:rPr>
            </w:pPr>
            <w:r>
              <w:rPr>
                <w:rFonts w:ascii="Tw Cen MT" w:hAnsi="Tw Cen MT"/>
                <w:sz w:val="18"/>
                <w:szCs w:val="18"/>
                <w:lang w:val="en-US"/>
              </w:rPr>
              <w:t xml:space="preserve">How do we stay safe near water? </w:t>
            </w:r>
          </w:p>
          <w:p w14:paraId="01222126" w14:textId="21D1E22B" w:rsidR="00A25C7A" w:rsidRDefault="00A25C7A" w:rsidP="00D864D6">
            <w:pPr>
              <w:jc w:val="center"/>
              <w:rPr>
                <w:rFonts w:ascii="Tw Cen MT" w:hAnsi="Tw Cen MT"/>
                <w:sz w:val="18"/>
                <w:szCs w:val="18"/>
                <w:lang w:val="en-US"/>
              </w:rPr>
            </w:pPr>
          </w:p>
          <w:p w14:paraId="0BDE5AE6" w14:textId="6C51E3C6" w:rsidR="00094CAA" w:rsidRDefault="00094CAA" w:rsidP="00D864D6">
            <w:pPr>
              <w:jc w:val="center"/>
              <w:rPr>
                <w:rFonts w:ascii="Tw Cen MT" w:hAnsi="Tw Cen MT"/>
                <w:sz w:val="18"/>
                <w:szCs w:val="18"/>
                <w:lang w:val="en-US"/>
              </w:rPr>
            </w:pPr>
          </w:p>
          <w:p w14:paraId="768CE481" w14:textId="1CE767C4" w:rsidR="001A72EA" w:rsidRPr="00001B20" w:rsidRDefault="001A72EA" w:rsidP="00D864D6">
            <w:pPr>
              <w:jc w:val="center"/>
              <w:rPr>
                <w:rFonts w:ascii="Tw Cen MT" w:hAnsi="Tw Cen MT"/>
                <w:sz w:val="18"/>
                <w:szCs w:val="18"/>
                <w:lang w:val="en-US"/>
              </w:rPr>
            </w:pPr>
          </w:p>
        </w:tc>
        <w:tc>
          <w:tcPr>
            <w:tcW w:w="2126" w:type="dxa"/>
            <w:gridSpan w:val="2"/>
          </w:tcPr>
          <w:p w14:paraId="2315ACD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How can we help to look after our environment? pollution/electric cars</w:t>
            </w:r>
          </w:p>
          <w:p w14:paraId="16271463" w14:textId="689A3683" w:rsidR="00094CAA" w:rsidRPr="00001B20" w:rsidRDefault="00094CAA" w:rsidP="00350EEC">
            <w:pPr>
              <w:jc w:val="center"/>
              <w:rPr>
                <w:rFonts w:ascii="Tw Cen MT" w:hAnsi="Tw Cen MT"/>
                <w:sz w:val="18"/>
                <w:szCs w:val="18"/>
                <w:lang w:val="en-US"/>
              </w:rPr>
            </w:pPr>
          </w:p>
        </w:tc>
        <w:tc>
          <w:tcPr>
            <w:tcW w:w="1843" w:type="dxa"/>
          </w:tcPr>
          <w:p w14:paraId="0F3D5F63" w14:textId="40810EEA" w:rsidR="00386BC9" w:rsidRDefault="00386BC9" w:rsidP="00D864D6">
            <w:pPr>
              <w:rPr>
                <w:rFonts w:ascii="Tw Cen MT" w:hAnsi="Tw Cen MT"/>
                <w:sz w:val="18"/>
                <w:szCs w:val="18"/>
                <w:lang w:val="en-US"/>
              </w:rPr>
            </w:pPr>
          </w:p>
          <w:p w14:paraId="3225F875" w14:textId="77777777" w:rsidR="00386BC9" w:rsidRPr="00001B20" w:rsidRDefault="00386BC9" w:rsidP="00D864D6">
            <w:pPr>
              <w:rPr>
                <w:rFonts w:ascii="Tw Cen MT" w:hAnsi="Tw Cen MT"/>
                <w:sz w:val="18"/>
                <w:szCs w:val="18"/>
                <w:lang w:val="en-US"/>
              </w:rPr>
            </w:pPr>
          </w:p>
          <w:p w14:paraId="188ACEE1" w14:textId="21489D25" w:rsidR="00D864D6" w:rsidRDefault="00D864D6" w:rsidP="00D864D6">
            <w:pPr>
              <w:jc w:val="center"/>
              <w:rPr>
                <w:rFonts w:ascii="Tw Cen MT" w:hAnsi="Tw Cen MT"/>
                <w:sz w:val="18"/>
                <w:szCs w:val="18"/>
                <w:lang w:val="en-US"/>
              </w:rPr>
            </w:pPr>
          </w:p>
          <w:p w14:paraId="79C14956" w14:textId="77777777" w:rsidR="00386BC9" w:rsidRPr="00001B20" w:rsidRDefault="00386BC9" w:rsidP="00D864D6">
            <w:pPr>
              <w:jc w:val="center"/>
              <w:rPr>
                <w:rFonts w:ascii="Tw Cen MT" w:hAnsi="Tw Cen MT"/>
                <w:sz w:val="18"/>
                <w:szCs w:val="18"/>
                <w:lang w:val="en-US"/>
              </w:rPr>
            </w:pPr>
          </w:p>
          <w:p w14:paraId="11217463" w14:textId="2FDAA25B" w:rsidR="00D864D6" w:rsidRPr="00001B20" w:rsidRDefault="00D864D6" w:rsidP="00D864D6">
            <w:pPr>
              <w:jc w:val="center"/>
              <w:rPr>
                <w:rFonts w:ascii="Tw Cen MT" w:hAnsi="Tw Cen MT"/>
                <w:sz w:val="18"/>
                <w:szCs w:val="18"/>
                <w:lang w:val="en-US"/>
              </w:rPr>
            </w:pPr>
          </w:p>
        </w:tc>
      </w:tr>
      <w:tr w:rsidR="00621620" w:rsidRPr="00001B20" w14:paraId="5BF2A23C" w14:textId="15FCD755" w:rsidTr="00AF0298">
        <w:trPr>
          <w:trHeight w:val="1804"/>
        </w:trPr>
        <w:tc>
          <w:tcPr>
            <w:tcW w:w="846" w:type="dxa"/>
            <w:vMerge w:val="restart"/>
            <w:shd w:val="clear" w:color="auto" w:fill="E7E6E6" w:themeFill="background2"/>
          </w:tcPr>
          <w:p w14:paraId="530E5C96" w14:textId="77777777" w:rsidR="00D864D6" w:rsidRPr="00001B20" w:rsidRDefault="00D864D6" w:rsidP="00D864D6">
            <w:pPr>
              <w:rPr>
                <w:rFonts w:ascii="Tw Cen MT" w:hAnsi="Tw Cen MT"/>
                <w:b/>
                <w:bCs/>
                <w:sz w:val="18"/>
                <w:szCs w:val="18"/>
                <w:lang w:val="en-US"/>
              </w:rPr>
            </w:pPr>
            <w:r w:rsidRPr="00001B20">
              <w:rPr>
                <w:rFonts w:ascii="Tw Cen MT" w:hAnsi="Tw Cen MT"/>
                <w:b/>
                <w:bCs/>
                <w:sz w:val="18"/>
                <w:szCs w:val="18"/>
                <w:lang w:val="en-US"/>
              </w:rPr>
              <w:lastRenderedPageBreak/>
              <w:t xml:space="preserve">Literacy </w:t>
            </w:r>
          </w:p>
          <w:p w14:paraId="0B6EC4AE" w14:textId="77777777" w:rsidR="00D864D6" w:rsidRPr="00001B20" w:rsidRDefault="00D864D6" w:rsidP="00D864D6">
            <w:pPr>
              <w:rPr>
                <w:rFonts w:ascii="Tw Cen MT" w:hAnsi="Tw Cen MT"/>
                <w:sz w:val="18"/>
                <w:szCs w:val="18"/>
                <w:lang w:val="en-US"/>
              </w:rPr>
            </w:pPr>
          </w:p>
          <w:p w14:paraId="7A294245" w14:textId="2406E6A8" w:rsidR="00D864D6" w:rsidRPr="00001B20" w:rsidRDefault="00D864D6" w:rsidP="00D864D6">
            <w:pPr>
              <w:rPr>
                <w:rFonts w:ascii="Tw Cen MT" w:hAnsi="Tw Cen MT"/>
                <w:sz w:val="18"/>
                <w:szCs w:val="18"/>
                <w:lang w:val="en-US"/>
              </w:rPr>
            </w:pPr>
            <w:r w:rsidRPr="00001B20">
              <w:rPr>
                <w:rFonts w:ascii="Tw Cen MT" w:hAnsi="Tw Cen MT"/>
                <w:sz w:val="18"/>
                <w:szCs w:val="18"/>
                <w:lang w:val="en-US"/>
              </w:rPr>
              <w:t>Reading</w:t>
            </w:r>
          </w:p>
          <w:p w14:paraId="55FD0EAA" w14:textId="37CB7686" w:rsidR="00D864D6" w:rsidRPr="00001B20" w:rsidRDefault="00D864D6" w:rsidP="00D864D6">
            <w:pPr>
              <w:rPr>
                <w:rFonts w:ascii="Tw Cen MT" w:hAnsi="Tw Cen MT"/>
                <w:sz w:val="18"/>
                <w:szCs w:val="18"/>
                <w:lang w:val="en-US"/>
              </w:rPr>
            </w:pPr>
            <w:r w:rsidRPr="00001B20">
              <w:rPr>
                <w:rFonts w:ascii="Tw Cen MT" w:hAnsi="Tw Cen MT"/>
                <w:sz w:val="18"/>
                <w:szCs w:val="18"/>
                <w:lang w:val="en-US"/>
              </w:rPr>
              <w:t>Writing</w:t>
            </w:r>
          </w:p>
        </w:tc>
        <w:tc>
          <w:tcPr>
            <w:tcW w:w="567" w:type="dxa"/>
            <w:shd w:val="clear" w:color="auto" w:fill="E7E6E6" w:themeFill="background2"/>
          </w:tcPr>
          <w:p w14:paraId="542CD016" w14:textId="06CB5050" w:rsidR="00D864D6" w:rsidRPr="00001B20" w:rsidRDefault="00D864D6" w:rsidP="00D864D6">
            <w:pPr>
              <w:rPr>
                <w:rFonts w:ascii="Tw Cen MT" w:hAnsi="Tw Cen MT"/>
                <w:sz w:val="18"/>
                <w:szCs w:val="18"/>
                <w:lang w:val="en-US"/>
              </w:rPr>
            </w:pPr>
            <w:r w:rsidRPr="00001B20">
              <w:rPr>
                <w:rFonts w:ascii="Tw Cen MT" w:hAnsi="Tw Cen MT"/>
                <w:sz w:val="18"/>
                <w:szCs w:val="18"/>
                <w:lang w:val="en-US"/>
              </w:rPr>
              <w:t>Rec</w:t>
            </w:r>
          </w:p>
        </w:tc>
        <w:tc>
          <w:tcPr>
            <w:tcW w:w="1701" w:type="dxa"/>
          </w:tcPr>
          <w:p w14:paraId="4FBA20DE"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39C668AA" w14:textId="5F676128"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Rhyming words</w:t>
            </w:r>
          </w:p>
          <w:p w14:paraId="0BAA1229"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1DA24EC5" w14:textId="1C072961" w:rsidR="00D864D6" w:rsidRDefault="00790AB6" w:rsidP="00CA55F1">
            <w:pPr>
              <w:jc w:val="center"/>
              <w:rPr>
                <w:rFonts w:ascii="Tw Cen MT" w:hAnsi="Tw Cen MT"/>
                <w:sz w:val="18"/>
                <w:szCs w:val="18"/>
                <w:lang w:val="en-US"/>
              </w:rPr>
            </w:pPr>
            <w:r>
              <w:rPr>
                <w:rFonts w:ascii="Tw Cen MT" w:hAnsi="Tw Cen MT"/>
                <w:sz w:val="18"/>
                <w:szCs w:val="18"/>
                <w:lang w:val="en-US"/>
              </w:rPr>
              <w:t>Story Map</w:t>
            </w:r>
          </w:p>
          <w:p w14:paraId="31912CC3" w14:textId="55209719" w:rsidR="00790AB6" w:rsidRPr="00001B20" w:rsidRDefault="00790AB6" w:rsidP="00CA55F1">
            <w:pPr>
              <w:jc w:val="center"/>
              <w:rPr>
                <w:rFonts w:ascii="Tw Cen MT" w:hAnsi="Tw Cen MT"/>
                <w:sz w:val="18"/>
                <w:szCs w:val="18"/>
                <w:lang w:val="en-US"/>
              </w:rPr>
            </w:pPr>
            <w:r>
              <w:rPr>
                <w:rFonts w:ascii="Tw Cen MT" w:hAnsi="Tw Cen MT"/>
                <w:sz w:val="18"/>
                <w:szCs w:val="18"/>
                <w:lang w:val="en-US"/>
              </w:rPr>
              <w:t>Instructions</w:t>
            </w:r>
          </w:p>
        </w:tc>
        <w:tc>
          <w:tcPr>
            <w:tcW w:w="1843" w:type="dxa"/>
          </w:tcPr>
          <w:p w14:paraId="57B08F11"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79AAA8FE" w14:textId="59CB2CA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Rhyming words</w:t>
            </w:r>
          </w:p>
          <w:p w14:paraId="55EB07AD" w14:textId="764B42BA"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404BD6A0" w14:textId="0F09843B" w:rsidR="00D864D6" w:rsidRPr="00001B20" w:rsidRDefault="00C65206" w:rsidP="00CA55F1">
            <w:pPr>
              <w:jc w:val="center"/>
              <w:rPr>
                <w:rFonts w:ascii="Tw Cen MT" w:hAnsi="Tw Cen MT"/>
                <w:sz w:val="18"/>
                <w:szCs w:val="18"/>
                <w:lang w:val="en-US"/>
              </w:rPr>
            </w:pPr>
            <w:r>
              <w:rPr>
                <w:rFonts w:ascii="Tw Cen MT" w:hAnsi="Tw Cen MT"/>
                <w:sz w:val="18"/>
                <w:szCs w:val="18"/>
                <w:lang w:val="en-US"/>
              </w:rPr>
              <w:t>Story maps</w:t>
            </w:r>
          </w:p>
          <w:p w14:paraId="287F41FF" w14:textId="627CE845" w:rsidR="00C6520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Labelling</w:t>
            </w:r>
          </w:p>
          <w:p w14:paraId="52CFC133" w14:textId="22E73E89"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Recount/story maps</w:t>
            </w:r>
          </w:p>
          <w:p w14:paraId="51872574" w14:textId="03A544C1" w:rsidR="00D864D6" w:rsidRPr="00001B20" w:rsidRDefault="00D864D6" w:rsidP="00CA55F1">
            <w:pPr>
              <w:jc w:val="center"/>
              <w:rPr>
                <w:rFonts w:ascii="Tw Cen MT" w:hAnsi="Tw Cen MT"/>
                <w:sz w:val="18"/>
                <w:szCs w:val="18"/>
                <w:lang w:val="en-US"/>
              </w:rPr>
            </w:pPr>
          </w:p>
        </w:tc>
        <w:tc>
          <w:tcPr>
            <w:tcW w:w="1842" w:type="dxa"/>
          </w:tcPr>
          <w:p w14:paraId="5378994B"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43DEEBA0" w14:textId="6CE78498"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Rhyming words</w:t>
            </w:r>
          </w:p>
          <w:p w14:paraId="5A022939"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1FF45038"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Lists</w:t>
            </w:r>
          </w:p>
          <w:p w14:paraId="65CC4D93" w14:textId="08D699C8"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Labelling</w:t>
            </w:r>
          </w:p>
          <w:p w14:paraId="38DD7811" w14:textId="5E517E42" w:rsidR="00D864D6" w:rsidRDefault="00D864D6" w:rsidP="00CA55F1">
            <w:pPr>
              <w:jc w:val="center"/>
              <w:rPr>
                <w:rFonts w:ascii="Tw Cen MT" w:hAnsi="Tw Cen MT"/>
                <w:sz w:val="18"/>
                <w:szCs w:val="18"/>
                <w:lang w:val="en-US"/>
              </w:rPr>
            </w:pPr>
            <w:r w:rsidRPr="00001B20">
              <w:rPr>
                <w:rFonts w:ascii="Tw Cen MT" w:hAnsi="Tw Cen MT"/>
                <w:sz w:val="18"/>
                <w:szCs w:val="18"/>
                <w:lang w:val="en-US"/>
              </w:rPr>
              <w:t>Recount/story maps</w:t>
            </w:r>
          </w:p>
          <w:p w14:paraId="7765A48E" w14:textId="1D390F20" w:rsidR="00790AB6" w:rsidRPr="00001B20" w:rsidRDefault="00790AB6" w:rsidP="00CA55F1">
            <w:pPr>
              <w:jc w:val="center"/>
              <w:rPr>
                <w:rFonts w:ascii="Tw Cen MT" w:hAnsi="Tw Cen MT"/>
                <w:sz w:val="18"/>
                <w:szCs w:val="18"/>
                <w:lang w:val="en-US"/>
              </w:rPr>
            </w:pPr>
            <w:r>
              <w:rPr>
                <w:rFonts w:ascii="Tw Cen MT" w:hAnsi="Tw Cen MT"/>
                <w:sz w:val="18"/>
                <w:szCs w:val="18"/>
                <w:lang w:val="en-US"/>
              </w:rPr>
              <w:t>Speechbubbles</w:t>
            </w:r>
          </w:p>
          <w:p w14:paraId="78E76965" w14:textId="59DD5A2D" w:rsidR="00D864D6" w:rsidRPr="00001B20" w:rsidRDefault="00D864D6" w:rsidP="00CA55F1">
            <w:pPr>
              <w:jc w:val="center"/>
              <w:rPr>
                <w:rFonts w:ascii="Tw Cen MT" w:hAnsi="Tw Cen MT"/>
                <w:sz w:val="18"/>
                <w:szCs w:val="18"/>
                <w:lang w:val="en-US"/>
              </w:rPr>
            </w:pPr>
          </w:p>
          <w:p w14:paraId="6BA374E7" w14:textId="4BDF8608" w:rsidR="00D864D6" w:rsidRPr="00001B20" w:rsidRDefault="00D864D6" w:rsidP="00CA55F1">
            <w:pPr>
              <w:jc w:val="center"/>
              <w:rPr>
                <w:rFonts w:ascii="Tw Cen MT" w:hAnsi="Tw Cen MT"/>
                <w:sz w:val="18"/>
                <w:szCs w:val="18"/>
                <w:lang w:val="en-US"/>
              </w:rPr>
            </w:pPr>
          </w:p>
        </w:tc>
        <w:tc>
          <w:tcPr>
            <w:tcW w:w="2127" w:type="dxa"/>
          </w:tcPr>
          <w:p w14:paraId="55354B7D"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5A60075C" w14:textId="2BD64A20"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Rhyming words</w:t>
            </w:r>
          </w:p>
          <w:p w14:paraId="31073C80"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7DA8B970"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Lists</w:t>
            </w:r>
          </w:p>
          <w:p w14:paraId="4CDEEDB4" w14:textId="56E67781"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Labelling</w:t>
            </w:r>
          </w:p>
          <w:p w14:paraId="2810C061" w14:textId="63ED764B" w:rsidR="00D864D6" w:rsidRPr="00001B20" w:rsidRDefault="00790AB6" w:rsidP="00CA55F1">
            <w:pPr>
              <w:jc w:val="center"/>
              <w:rPr>
                <w:rFonts w:ascii="Tw Cen MT" w:hAnsi="Tw Cen MT"/>
                <w:sz w:val="18"/>
                <w:szCs w:val="18"/>
                <w:lang w:val="en-US"/>
              </w:rPr>
            </w:pPr>
            <w:r>
              <w:rPr>
                <w:rFonts w:ascii="Tw Cen MT" w:hAnsi="Tw Cen MT"/>
                <w:sz w:val="18"/>
                <w:szCs w:val="18"/>
                <w:lang w:val="en-US"/>
              </w:rPr>
              <w:t>Non-fiction facts</w:t>
            </w:r>
          </w:p>
          <w:p w14:paraId="6CFF9368" w14:textId="1708E901" w:rsidR="00D864D6" w:rsidRPr="00001B20" w:rsidRDefault="00D864D6" w:rsidP="00CA55F1">
            <w:pPr>
              <w:jc w:val="center"/>
              <w:rPr>
                <w:rFonts w:ascii="Tw Cen MT" w:hAnsi="Tw Cen MT"/>
                <w:sz w:val="18"/>
                <w:szCs w:val="18"/>
                <w:lang w:val="en-US"/>
              </w:rPr>
            </w:pPr>
          </w:p>
        </w:tc>
        <w:tc>
          <w:tcPr>
            <w:tcW w:w="1984" w:type="dxa"/>
          </w:tcPr>
          <w:p w14:paraId="45812BC2"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3873DDDB" w14:textId="62836D72"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Rhyming words</w:t>
            </w:r>
          </w:p>
          <w:p w14:paraId="5012E1AA"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7F681F0E" w14:textId="77777777"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Lists</w:t>
            </w:r>
          </w:p>
          <w:p w14:paraId="587C564B" w14:textId="670AA998" w:rsidR="00D864D6" w:rsidRPr="00001B20" w:rsidRDefault="00D864D6" w:rsidP="00CA55F1">
            <w:pPr>
              <w:jc w:val="center"/>
              <w:rPr>
                <w:rFonts w:ascii="Tw Cen MT" w:hAnsi="Tw Cen MT"/>
                <w:sz w:val="18"/>
                <w:szCs w:val="18"/>
                <w:lang w:val="en-US"/>
              </w:rPr>
            </w:pPr>
            <w:r w:rsidRPr="00001B20">
              <w:rPr>
                <w:rFonts w:ascii="Tw Cen MT" w:hAnsi="Tw Cen MT"/>
                <w:sz w:val="18"/>
                <w:szCs w:val="18"/>
                <w:lang w:val="en-US"/>
              </w:rPr>
              <w:t>Labelling</w:t>
            </w:r>
          </w:p>
          <w:p w14:paraId="5EBD9E6E" w14:textId="1F191DBD" w:rsidR="00D864D6" w:rsidRPr="00001B20" w:rsidRDefault="00790AB6" w:rsidP="00CA55F1">
            <w:pPr>
              <w:jc w:val="center"/>
              <w:rPr>
                <w:rFonts w:ascii="Tw Cen MT" w:hAnsi="Tw Cen MT"/>
                <w:sz w:val="18"/>
                <w:szCs w:val="18"/>
                <w:lang w:val="en-US"/>
              </w:rPr>
            </w:pPr>
            <w:r>
              <w:rPr>
                <w:rFonts w:ascii="Tw Cen MT" w:hAnsi="Tw Cen MT"/>
                <w:sz w:val="18"/>
                <w:szCs w:val="18"/>
                <w:lang w:val="en-US"/>
              </w:rPr>
              <w:t>Non-fiction facts</w:t>
            </w:r>
          </w:p>
          <w:p w14:paraId="346BBC30" w14:textId="44AEAB32" w:rsidR="00D864D6" w:rsidRPr="00001B20" w:rsidRDefault="00D864D6" w:rsidP="00CA55F1">
            <w:pPr>
              <w:jc w:val="center"/>
              <w:rPr>
                <w:rFonts w:ascii="Tw Cen MT" w:hAnsi="Tw Cen MT"/>
                <w:sz w:val="18"/>
                <w:szCs w:val="18"/>
                <w:lang w:val="en-US"/>
              </w:rPr>
            </w:pPr>
          </w:p>
        </w:tc>
        <w:tc>
          <w:tcPr>
            <w:tcW w:w="2126" w:type="dxa"/>
            <w:gridSpan w:val="2"/>
          </w:tcPr>
          <w:p w14:paraId="7633AF63"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Reading and writing in line with RWI group</w:t>
            </w:r>
          </w:p>
          <w:p w14:paraId="37DC620D"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Rhyming words</w:t>
            </w:r>
          </w:p>
          <w:p w14:paraId="1CAA5495" w14:textId="77777777" w:rsidR="00141AE7" w:rsidRDefault="00141AE7" w:rsidP="00141AE7">
            <w:pPr>
              <w:jc w:val="center"/>
              <w:rPr>
                <w:rFonts w:ascii="Tw Cen MT" w:hAnsi="Tw Cen MT"/>
                <w:sz w:val="18"/>
                <w:szCs w:val="18"/>
                <w:lang w:val="en-US"/>
              </w:rPr>
            </w:pPr>
            <w:r w:rsidRPr="00001B20">
              <w:rPr>
                <w:rFonts w:ascii="Tw Cen MT" w:hAnsi="Tw Cen MT"/>
                <w:sz w:val="18"/>
                <w:szCs w:val="18"/>
                <w:lang w:val="en-US"/>
              </w:rPr>
              <w:t>Reading and writing captions and simple sentences (linked to RWI stage)</w:t>
            </w:r>
          </w:p>
          <w:p w14:paraId="4D7B9306" w14:textId="77777777" w:rsidR="00141AE7" w:rsidRPr="00001B20" w:rsidRDefault="00141AE7" w:rsidP="00141AE7">
            <w:pPr>
              <w:jc w:val="center"/>
              <w:rPr>
                <w:rFonts w:ascii="Tw Cen MT" w:hAnsi="Tw Cen MT"/>
                <w:sz w:val="18"/>
                <w:szCs w:val="18"/>
                <w:lang w:val="en-US"/>
              </w:rPr>
            </w:pPr>
            <w:r>
              <w:rPr>
                <w:rFonts w:ascii="Tw Cen MT" w:hAnsi="Tw Cen MT"/>
                <w:sz w:val="18"/>
                <w:szCs w:val="18"/>
                <w:lang w:val="en-US"/>
              </w:rPr>
              <w:t>Story structure - Write own problem for story</w:t>
            </w:r>
          </w:p>
          <w:p w14:paraId="283A343C" w14:textId="05C103BB" w:rsidR="00E0346A" w:rsidRPr="00001B20" w:rsidRDefault="00E0346A" w:rsidP="00CA55F1">
            <w:pPr>
              <w:jc w:val="center"/>
              <w:rPr>
                <w:rFonts w:ascii="Tw Cen MT" w:hAnsi="Tw Cen MT"/>
                <w:sz w:val="18"/>
                <w:szCs w:val="18"/>
                <w:lang w:val="en-US"/>
              </w:rPr>
            </w:pPr>
          </w:p>
        </w:tc>
        <w:tc>
          <w:tcPr>
            <w:tcW w:w="1843" w:type="dxa"/>
          </w:tcPr>
          <w:p w14:paraId="1C34E1BB" w14:textId="50584C86" w:rsidR="00D864D6" w:rsidRPr="00790AB6" w:rsidRDefault="00D864D6" w:rsidP="00D864D6">
            <w:pPr>
              <w:rPr>
                <w:rFonts w:ascii="Tw Cen MT" w:hAnsi="Tw Cen MT"/>
                <w:sz w:val="14"/>
                <w:szCs w:val="14"/>
                <w:lang w:val="en-US"/>
              </w:rPr>
            </w:pPr>
            <w:r w:rsidRPr="00790AB6">
              <w:rPr>
                <w:rFonts w:ascii="Tw Cen MT" w:hAnsi="Tw Cen MT"/>
                <w:sz w:val="14"/>
                <w:szCs w:val="14"/>
                <w:lang w:val="en-US"/>
              </w:rPr>
              <w:t xml:space="preserve">The aim by the </w:t>
            </w:r>
            <w:r w:rsidRPr="00790AB6">
              <w:rPr>
                <w:rFonts w:ascii="Tw Cen MT" w:hAnsi="Tw Cen MT"/>
                <w:b/>
                <w:bCs/>
                <w:sz w:val="14"/>
                <w:szCs w:val="14"/>
                <w:lang w:val="en-US"/>
              </w:rPr>
              <w:t xml:space="preserve">end </w:t>
            </w:r>
            <w:r w:rsidRPr="00790AB6">
              <w:rPr>
                <w:rFonts w:ascii="Tw Cen MT" w:hAnsi="Tw Cen MT"/>
                <w:sz w:val="14"/>
                <w:szCs w:val="14"/>
                <w:lang w:val="en-US"/>
              </w:rPr>
              <w:t>of the s</w:t>
            </w:r>
            <w:r w:rsidR="00793226" w:rsidRPr="00790AB6">
              <w:rPr>
                <w:rFonts w:ascii="Tw Cen MT" w:hAnsi="Tw Cen MT"/>
                <w:sz w:val="14"/>
                <w:szCs w:val="14"/>
                <w:lang w:val="en-US"/>
              </w:rPr>
              <w:t>ummer</w:t>
            </w:r>
            <w:r w:rsidRPr="00790AB6">
              <w:rPr>
                <w:rFonts w:ascii="Tw Cen MT" w:hAnsi="Tw Cen MT"/>
                <w:sz w:val="14"/>
                <w:szCs w:val="14"/>
                <w:lang w:val="en-US"/>
              </w:rPr>
              <w:t xml:space="preserve"> term in RWI is for children to</w:t>
            </w:r>
            <w:r w:rsidR="00790AB6" w:rsidRPr="00790AB6">
              <w:rPr>
                <w:rFonts w:ascii="Tw Cen MT" w:hAnsi="Tw Cen MT"/>
                <w:sz w:val="14"/>
                <w:szCs w:val="14"/>
                <w:lang w:val="en-US"/>
              </w:rPr>
              <w:t xml:space="preserve"> be reading green/purple books</w:t>
            </w:r>
            <w:r w:rsidRPr="00790AB6">
              <w:rPr>
                <w:rFonts w:ascii="Tw Cen MT" w:hAnsi="Tw Cen MT"/>
                <w:sz w:val="14"/>
                <w:szCs w:val="14"/>
                <w:lang w:val="en-US"/>
              </w:rPr>
              <w:t>;</w:t>
            </w:r>
          </w:p>
          <w:p w14:paraId="166F043F" w14:textId="77777777" w:rsidR="00D864D6" w:rsidRPr="00790AB6" w:rsidRDefault="00D864D6" w:rsidP="00D864D6">
            <w:pPr>
              <w:rPr>
                <w:rFonts w:ascii="Tw Cen MT" w:hAnsi="Tw Cen MT"/>
                <w:sz w:val="14"/>
                <w:szCs w:val="14"/>
                <w:lang w:val="en-US"/>
              </w:rPr>
            </w:pPr>
          </w:p>
          <w:p w14:paraId="225C6AE6" w14:textId="77777777" w:rsidR="00790AB6" w:rsidRPr="00790AB6" w:rsidRDefault="00D864D6" w:rsidP="00D864D6">
            <w:pPr>
              <w:rPr>
                <w:rFonts w:ascii="Tw Cen MT" w:hAnsi="Tw Cen MT"/>
                <w:sz w:val="14"/>
                <w:szCs w:val="14"/>
                <w:lang w:val="en-US"/>
              </w:rPr>
            </w:pPr>
            <w:r w:rsidRPr="00790AB6">
              <w:rPr>
                <w:rFonts w:ascii="Tw Cen MT" w:hAnsi="Tw Cen MT"/>
                <w:sz w:val="14"/>
                <w:szCs w:val="14"/>
                <w:lang w:val="en-US"/>
              </w:rPr>
              <w:t>Know all set 1 sounds speedily</w:t>
            </w:r>
            <w:r w:rsidR="00790AB6" w:rsidRPr="00790AB6">
              <w:rPr>
                <w:rFonts w:ascii="Tw Cen MT" w:hAnsi="Tw Cen MT"/>
                <w:sz w:val="14"/>
                <w:szCs w:val="14"/>
                <w:lang w:val="en-US"/>
              </w:rPr>
              <w:t xml:space="preserve"> and most of set 2 sounds</w:t>
            </w:r>
          </w:p>
          <w:p w14:paraId="02EB9608" w14:textId="4531B686" w:rsidR="00D864D6" w:rsidRPr="00790AB6" w:rsidRDefault="00790AB6" w:rsidP="00D864D6">
            <w:pPr>
              <w:rPr>
                <w:rFonts w:ascii="Tw Cen MT" w:hAnsi="Tw Cen MT"/>
                <w:sz w:val="14"/>
                <w:szCs w:val="14"/>
                <w:lang w:val="en-US"/>
              </w:rPr>
            </w:pPr>
            <w:r w:rsidRPr="00790AB6">
              <w:rPr>
                <w:rFonts w:ascii="Tw Cen MT" w:hAnsi="Tw Cen MT"/>
                <w:sz w:val="14"/>
                <w:szCs w:val="14"/>
                <w:lang w:val="en-US"/>
              </w:rPr>
              <w:t>Set 2 sounds -</w:t>
            </w:r>
            <w:r w:rsidRPr="00790AB6">
              <w:rPr>
                <w:rFonts w:ascii="Comic Sans MS" w:hAnsi="Comic Sans MS"/>
                <w:color w:val="000000"/>
                <w:sz w:val="14"/>
                <w:szCs w:val="14"/>
                <w:shd w:val="clear" w:color="auto" w:fill="FFFFFF"/>
              </w:rPr>
              <w:t xml:space="preserve"> </w:t>
            </w:r>
            <w:r w:rsidRPr="00790AB6">
              <w:rPr>
                <w:rFonts w:ascii="Tw Cen MT" w:hAnsi="Tw Cen MT" w:cstheme="minorHAnsi"/>
                <w:color w:val="000000"/>
                <w:sz w:val="14"/>
                <w:szCs w:val="14"/>
                <w:shd w:val="clear" w:color="auto" w:fill="FFFFFF"/>
              </w:rPr>
              <w:t>ay, ee, igh, ow, oo, oo, or, ar, air, ir, ou, oy</w:t>
            </w:r>
          </w:p>
          <w:p w14:paraId="599B0B3C" w14:textId="7DE63409" w:rsidR="00D864D6" w:rsidRPr="00790AB6" w:rsidRDefault="00D864D6" w:rsidP="00D864D6">
            <w:pPr>
              <w:rPr>
                <w:rFonts w:ascii="Tw Cen MT" w:hAnsi="Tw Cen MT"/>
                <w:sz w:val="14"/>
                <w:szCs w:val="14"/>
                <w:lang w:val="en-US"/>
              </w:rPr>
            </w:pPr>
            <w:r w:rsidRPr="00790AB6">
              <w:rPr>
                <w:rFonts w:ascii="Tw Cen MT" w:hAnsi="Tw Cen MT"/>
                <w:sz w:val="14"/>
                <w:szCs w:val="14"/>
                <w:lang w:val="en-US"/>
              </w:rPr>
              <w:t xml:space="preserve">Fred talk most </w:t>
            </w:r>
            <w:r w:rsidR="00790AB6" w:rsidRPr="00790AB6">
              <w:rPr>
                <w:rFonts w:ascii="Tw Cen MT" w:hAnsi="Tw Cen MT"/>
                <w:sz w:val="14"/>
                <w:szCs w:val="14"/>
                <w:lang w:val="en-US"/>
              </w:rPr>
              <w:t>with set 1 and set 2 sounds</w:t>
            </w:r>
            <w:r w:rsidRPr="00790AB6">
              <w:rPr>
                <w:rFonts w:ascii="Tw Cen MT" w:hAnsi="Tw Cen MT"/>
                <w:sz w:val="14"/>
                <w:szCs w:val="14"/>
                <w:lang w:val="en-US"/>
              </w:rPr>
              <w:t xml:space="preserve"> </w:t>
            </w:r>
            <w:r w:rsidR="00790AB6" w:rsidRPr="00790AB6">
              <w:rPr>
                <w:rFonts w:ascii="Tw Cen MT" w:hAnsi="Tw Cen MT"/>
                <w:sz w:val="14"/>
                <w:szCs w:val="14"/>
                <w:lang w:val="en-US"/>
              </w:rPr>
              <w:t>in</w:t>
            </w:r>
          </w:p>
          <w:p w14:paraId="1E504258" w14:textId="715780AC" w:rsidR="00D864D6" w:rsidRPr="00790AB6" w:rsidRDefault="00D864D6" w:rsidP="00D864D6">
            <w:pPr>
              <w:rPr>
                <w:rFonts w:ascii="Tw Cen MT" w:hAnsi="Tw Cen MT"/>
                <w:sz w:val="14"/>
                <w:szCs w:val="14"/>
                <w:lang w:val="en-US"/>
              </w:rPr>
            </w:pPr>
            <w:r w:rsidRPr="00790AB6">
              <w:rPr>
                <w:rFonts w:ascii="Tw Cen MT" w:hAnsi="Tw Cen MT"/>
                <w:sz w:val="14"/>
                <w:szCs w:val="14"/>
                <w:lang w:val="en-US"/>
              </w:rPr>
              <w:t>Read Alien (nonsense words)</w:t>
            </w:r>
          </w:p>
          <w:p w14:paraId="44F02DBC" w14:textId="0F109405" w:rsidR="00D864D6" w:rsidRPr="00790AB6" w:rsidRDefault="00D864D6" w:rsidP="00D864D6">
            <w:pPr>
              <w:rPr>
                <w:rFonts w:ascii="Tw Cen MT" w:hAnsi="Tw Cen MT"/>
                <w:sz w:val="14"/>
                <w:szCs w:val="14"/>
                <w:lang w:val="en-US"/>
              </w:rPr>
            </w:pPr>
            <w:r w:rsidRPr="00790AB6">
              <w:rPr>
                <w:rFonts w:ascii="Tw Cen MT" w:hAnsi="Tw Cen MT"/>
                <w:sz w:val="14"/>
                <w:szCs w:val="14"/>
                <w:lang w:val="en-US"/>
              </w:rPr>
              <w:t>Read words containing special friends (set 1</w:t>
            </w:r>
            <w:r w:rsidR="00790AB6" w:rsidRPr="00790AB6">
              <w:rPr>
                <w:rFonts w:ascii="Tw Cen MT" w:hAnsi="Tw Cen MT"/>
                <w:sz w:val="14"/>
                <w:szCs w:val="14"/>
                <w:lang w:val="en-US"/>
              </w:rPr>
              <w:t xml:space="preserve"> and 2</w:t>
            </w:r>
            <w:r w:rsidRPr="00790AB6">
              <w:rPr>
                <w:rFonts w:ascii="Tw Cen MT" w:hAnsi="Tw Cen MT"/>
                <w:sz w:val="14"/>
                <w:szCs w:val="14"/>
                <w:lang w:val="en-US"/>
              </w:rPr>
              <w:t xml:space="preserve"> digraphs)</w:t>
            </w:r>
          </w:p>
          <w:p w14:paraId="0A0B30DA" w14:textId="6F1A6FDF" w:rsidR="00790AB6" w:rsidRPr="00790AB6" w:rsidRDefault="00790AB6" w:rsidP="00D864D6">
            <w:pPr>
              <w:rPr>
                <w:rFonts w:ascii="Tw Cen MT" w:hAnsi="Tw Cen MT"/>
                <w:sz w:val="14"/>
                <w:szCs w:val="14"/>
                <w:lang w:val="en-US"/>
              </w:rPr>
            </w:pPr>
            <w:r w:rsidRPr="00790AB6">
              <w:rPr>
                <w:rFonts w:ascii="Tw Cen MT" w:hAnsi="Tw Cen MT"/>
                <w:sz w:val="14"/>
                <w:szCs w:val="14"/>
                <w:lang w:val="en-US"/>
              </w:rPr>
              <w:t>Answer questions about the story</w:t>
            </w:r>
          </w:p>
          <w:p w14:paraId="3A8DCE8B" w14:textId="354FA120" w:rsidR="00793226" w:rsidRPr="00790AB6" w:rsidRDefault="00790AB6" w:rsidP="00D864D6">
            <w:pPr>
              <w:rPr>
                <w:rFonts w:ascii="Tw Cen MT" w:hAnsi="Tw Cen MT"/>
                <w:sz w:val="14"/>
                <w:szCs w:val="14"/>
                <w:lang w:val="en-US"/>
              </w:rPr>
            </w:pPr>
            <w:r w:rsidRPr="00790AB6">
              <w:rPr>
                <w:rFonts w:ascii="Tw Cen MT" w:hAnsi="Tw Cen MT"/>
                <w:sz w:val="14"/>
                <w:szCs w:val="14"/>
                <w:lang w:val="en-US"/>
              </w:rPr>
              <w:t>Read with increased intonation and fluency</w:t>
            </w:r>
          </w:p>
        </w:tc>
      </w:tr>
      <w:tr w:rsidR="005B605D" w:rsidRPr="00001B20" w14:paraId="3652509A" w14:textId="1390B8B4" w:rsidTr="00D30D29">
        <w:trPr>
          <w:trHeight w:val="687"/>
        </w:trPr>
        <w:tc>
          <w:tcPr>
            <w:tcW w:w="846" w:type="dxa"/>
            <w:vMerge/>
            <w:shd w:val="clear" w:color="auto" w:fill="E7E6E6" w:themeFill="background2"/>
          </w:tcPr>
          <w:p w14:paraId="29459A25" w14:textId="77777777" w:rsidR="005B605D" w:rsidRPr="00001B20" w:rsidRDefault="005B605D" w:rsidP="00141AE7">
            <w:pPr>
              <w:rPr>
                <w:rFonts w:ascii="Tw Cen MT" w:hAnsi="Tw Cen MT"/>
                <w:sz w:val="18"/>
                <w:szCs w:val="18"/>
                <w:lang w:val="en-US"/>
              </w:rPr>
            </w:pPr>
          </w:p>
        </w:tc>
        <w:tc>
          <w:tcPr>
            <w:tcW w:w="567" w:type="dxa"/>
            <w:shd w:val="clear" w:color="auto" w:fill="E7E6E6" w:themeFill="background2"/>
          </w:tcPr>
          <w:p w14:paraId="6E375302" w14:textId="1AED8A25" w:rsidR="005B605D" w:rsidRPr="00001B20" w:rsidRDefault="005B605D" w:rsidP="00141AE7">
            <w:pPr>
              <w:rPr>
                <w:rFonts w:ascii="Tw Cen MT" w:hAnsi="Tw Cen MT"/>
                <w:sz w:val="18"/>
                <w:szCs w:val="18"/>
                <w:lang w:val="en-US"/>
              </w:rPr>
            </w:pPr>
            <w:r w:rsidRPr="00001B20">
              <w:rPr>
                <w:rFonts w:ascii="Tw Cen MT" w:hAnsi="Tw Cen MT"/>
                <w:sz w:val="18"/>
                <w:szCs w:val="18"/>
                <w:lang w:val="en-US"/>
              </w:rPr>
              <w:t>F1</w:t>
            </w:r>
          </w:p>
        </w:tc>
        <w:tc>
          <w:tcPr>
            <w:tcW w:w="3544" w:type="dxa"/>
            <w:gridSpan w:val="2"/>
          </w:tcPr>
          <w:p w14:paraId="53E91964" w14:textId="77777777" w:rsidR="005B605D" w:rsidRPr="00001B20" w:rsidRDefault="005B605D" w:rsidP="00141AE7">
            <w:pPr>
              <w:jc w:val="center"/>
              <w:rPr>
                <w:rFonts w:ascii="Tw Cen MT" w:hAnsi="Tw Cen MT"/>
                <w:sz w:val="18"/>
                <w:szCs w:val="18"/>
                <w:lang w:val="en-US"/>
              </w:rPr>
            </w:pPr>
            <w:r w:rsidRPr="00001B20">
              <w:rPr>
                <w:rFonts w:ascii="Tw Cen MT" w:hAnsi="Tw Cen MT"/>
                <w:sz w:val="18"/>
                <w:szCs w:val="18"/>
                <w:lang w:val="en-US"/>
              </w:rPr>
              <w:t xml:space="preserve">Reading spine book </w:t>
            </w:r>
            <w:r>
              <w:rPr>
                <w:rFonts w:ascii="Tw Cen MT" w:hAnsi="Tw Cen MT"/>
                <w:sz w:val="18"/>
                <w:szCs w:val="18"/>
                <w:lang w:val="en-US"/>
              </w:rPr>
              <w:t>Pig in the pond</w:t>
            </w:r>
          </w:p>
          <w:p w14:paraId="308005D8" w14:textId="77777777" w:rsidR="005B605D" w:rsidRPr="00001B20" w:rsidRDefault="005B605D" w:rsidP="00141AE7">
            <w:pPr>
              <w:jc w:val="center"/>
              <w:rPr>
                <w:rFonts w:ascii="Tw Cen MT" w:hAnsi="Tw Cen MT"/>
                <w:sz w:val="18"/>
                <w:szCs w:val="18"/>
                <w:lang w:val="en-US"/>
              </w:rPr>
            </w:pPr>
            <w:r w:rsidRPr="00001B20">
              <w:rPr>
                <w:rFonts w:ascii="Tw Cen MT" w:hAnsi="Tw Cen MT"/>
                <w:sz w:val="18"/>
                <w:szCs w:val="18"/>
                <w:lang w:val="en-US"/>
              </w:rPr>
              <w:t>(Linked activities)</w:t>
            </w:r>
          </w:p>
          <w:p w14:paraId="3A6CF441" w14:textId="77777777" w:rsidR="005B605D" w:rsidRDefault="005B605D" w:rsidP="00141AE7">
            <w:pPr>
              <w:jc w:val="center"/>
              <w:rPr>
                <w:rFonts w:ascii="Tw Cen MT" w:hAnsi="Tw Cen MT"/>
                <w:sz w:val="18"/>
                <w:szCs w:val="18"/>
                <w:lang w:val="en-US"/>
              </w:rPr>
            </w:pPr>
            <w:r w:rsidRPr="00001B20">
              <w:rPr>
                <w:rFonts w:ascii="Tw Cen MT" w:hAnsi="Tw Cen MT"/>
                <w:sz w:val="18"/>
                <w:szCs w:val="18"/>
                <w:lang w:val="en-US"/>
              </w:rPr>
              <w:t>Name writing</w:t>
            </w:r>
          </w:p>
          <w:p w14:paraId="00E331B7" w14:textId="77777777" w:rsidR="005B605D" w:rsidRDefault="005B605D" w:rsidP="00141AE7">
            <w:pPr>
              <w:jc w:val="center"/>
              <w:rPr>
                <w:rFonts w:ascii="Tw Cen MT" w:hAnsi="Tw Cen MT"/>
                <w:sz w:val="18"/>
                <w:szCs w:val="18"/>
                <w:lang w:val="en-US"/>
              </w:rPr>
            </w:pPr>
            <w:r>
              <w:rPr>
                <w:rFonts w:ascii="Tw Cen MT" w:hAnsi="Tw Cen MT"/>
                <w:sz w:val="18"/>
                <w:szCs w:val="18"/>
                <w:lang w:val="en-US"/>
              </w:rPr>
              <w:t>Rhyme Town</w:t>
            </w:r>
          </w:p>
          <w:p w14:paraId="26F6F3A0" w14:textId="77777777" w:rsidR="005B605D" w:rsidRDefault="005B605D" w:rsidP="00141AE7">
            <w:pPr>
              <w:jc w:val="center"/>
              <w:rPr>
                <w:rFonts w:ascii="Tw Cen MT" w:eastAsia="Tw Cen MT" w:hAnsi="Tw Cen MT" w:cs="Tw Cen MT"/>
                <w:b/>
                <w:bCs/>
                <w:color w:val="000000" w:themeColor="text1"/>
                <w:sz w:val="18"/>
                <w:szCs w:val="18"/>
                <w:lang w:val="en-US"/>
              </w:rPr>
            </w:pPr>
          </w:p>
          <w:p w14:paraId="6AED192A" w14:textId="77777777" w:rsidR="005B605D" w:rsidRPr="001E51A9" w:rsidRDefault="005B605D" w:rsidP="00141AE7">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42498E65" w14:textId="39A1B8D0" w:rsidR="005B605D" w:rsidRPr="005B605D" w:rsidRDefault="005B605D" w:rsidP="005B605D">
            <w:pPr>
              <w:ind w:left="360"/>
              <w:jc w:val="center"/>
              <w:rPr>
                <w:rFonts w:ascii="Comic Sans MS" w:hAnsi="Comic Sans MS"/>
                <w:color w:val="000000" w:themeColor="text1"/>
                <w:sz w:val="16"/>
                <w:szCs w:val="16"/>
              </w:rPr>
            </w:pPr>
            <w:r w:rsidRPr="005B605D">
              <w:rPr>
                <w:rFonts w:ascii="Comic Sans MS" w:hAnsi="Comic Sans MS"/>
                <w:color w:val="000000" w:themeColor="text1"/>
                <w:sz w:val="16"/>
                <w:szCs w:val="16"/>
              </w:rPr>
              <w:t>P</w:t>
            </w:r>
            <w:r w:rsidRPr="005B605D">
              <w:rPr>
                <w:rFonts w:ascii="Comic Sans MS" w:hAnsi="Comic Sans MS"/>
                <w:color w:val="000000" w:themeColor="text1"/>
                <w:sz w:val="16"/>
                <w:szCs w:val="16"/>
              </w:rPr>
              <w:t>ig</w:t>
            </w:r>
            <w:r>
              <w:rPr>
                <w:rFonts w:ascii="Comic Sans MS" w:hAnsi="Comic Sans MS"/>
                <w:color w:val="000000" w:themeColor="text1"/>
                <w:sz w:val="16"/>
                <w:szCs w:val="16"/>
              </w:rPr>
              <w:t xml:space="preserve">, </w:t>
            </w:r>
            <w:r w:rsidRPr="005B605D">
              <w:rPr>
                <w:rFonts w:ascii="Comic Sans MS" w:hAnsi="Comic Sans MS"/>
                <w:color w:val="000000" w:themeColor="text1"/>
                <w:sz w:val="16"/>
                <w:szCs w:val="16"/>
              </w:rPr>
              <w:t>pond</w:t>
            </w:r>
            <w:r>
              <w:rPr>
                <w:rFonts w:ascii="Comic Sans MS" w:hAnsi="Comic Sans MS"/>
                <w:color w:val="000000" w:themeColor="text1"/>
                <w:sz w:val="16"/>
                <w:szCs w:val="16"/>
              </w:rPr>
              <w:t xml:space="preserve">, </w:t>
            </w:r>
            <w:r w:rsidRPr="005B605D">
              <w:rPr>
                <w:rFonts w:ascii="Comic Sans MS" w:hAnsi="Comic Sans MS"/>
                <w:color w:val="000000" w:themeColor="text1"/>
                <w:sz w:val="16"/>
                <w:szCs w:val="16"/>
              </w:rPr>
              <w:t>farmer</w:t>
            </w:r>
            <w:r>
              <w:rPr>
                <w:rFonts w:ascii="Comic Sans MS" w:hAnsi="Comic Sans MS"/>
                <w:color w:val="000000" w:themeColor="text1"/>
                <w:sz w:val="16"/>
                <w:szCs w:val="16"/>
              </w:rPr>
              <w:t xml:space="preserve">, </w:t>
            </w:r>
            <w:r w:rsidRPr="005B605D">
              <w:rPr>
                <w:rFonts w:ascii="Comic Sans MS" w:hAnsi="Comic Sans MS"/>
                <w:color w:val="000000" w:themeColor="text1"/>
                <w:sz w:val="16"/>
                <w:szCs w:val="16"/>
              </w:rPr>
              <w:t>splash</w:t>
            </w:r>
            <w:r>
              <w:rPr>
                <w:rFonts w:ascii="Comic Sans MS" w:hAnsi="Comic Sans MS"/>
                <w:color w:val="000000" w:themeColor="text1"/>
                <w:sz w:val="16"/>
                <w:szCs w:val="16"/>
              </w:rPr>
              <w:t xml:space="preserve">, </w:t>
            </w:r>
            <w:r w:rsidRPr="005B605D">
              <w:rPr>
                <w:rFonts w:ascii="Comic Sans MS" w:hAnsi="Comic Sans MS"/>
                <w:color w:val="000000" w:themeColor="text1"/>
                <w:sz w:val="16"/>
                <w:szCs w:val="16"/>
              </w:rPr>
              <w:t>hot</w:t>
            </w:r>
            <w:r>
              <w:rPr>
                <w:rFonts w:ascii="Comic Sans MS" w:hAnsi="Comic Sans MS"/>
                <w:color w:val="000000" w:themeColor="text1"/>
                <w:sz w:val="16"/>
                <w:szCs w:val="16"/>
              </w:rPr>
              <w:t xml:space="preserve">, </w:t>
            </w:r>
            <w:r w:rsidRPr="005B605D">
              <w:rPr>
                <w:rFonts w:ascii="Comic Sans MS" w:hAnsi="Comic Sans MS"/>
                <w:color w:val="000000" w:themeColor="text1"/>
                <w:sz w:val="16"/>
                <w:szCs w:val="16"/>
              </w:rPr>
              <w:t>water</w:t>
            </w:r>
          </w:p>
          <w:p w14:paraId="33C2A8B7" w14:textId="5F8A5248" w:rsidR="005B605D" w:rsidRPr="00001B20" w:rsidRDefault="005B605D" w:rsidP="005B605D">
            <w:pPr>
              <w:jc w:val="center"/>
              <w:rPr>
                <w:rFonts w:ascii="Tw Cen MT" w:hAnsi="Tw Cen MT"/>
                <w:sz w:val="18"/>
                <w:szCs w:val="18"/>
                <w:lang w:val="en-US"/>
              </w:rPr>
            </w:pPr>
          </w:p>
        </w:tc>
        <w:tc>
          <w:tcPr>
            <w:tcW w:w="3969" w:type="dxa"/>
            <w:gridSpan w:val="2"/>
          </w:tcPr>
          <w:p w14:paraId="0092F1D9" w14:textId="77777777" w:rsidR="005B605D" w:rsidRPr="00001B20" w:rsidRDefault="005B605D" w:rsidP="00141AE7">
            <w:pPr>
              <w:jc w:val="center"/>
              <w:rPr>
                <w:rFonts w:ascii="Tw Cen MT" w:hAnsi="Tw Cen MT"/>
                <w:sz w:val="18"/>
                <w:szCs w:val="18"/>
                <w:lang w:val="en-US"/>
              </w:rPr>
            </w:pPr>
            <w:r w:rsidRPr="00001B20">
              <w:rPr>
                <w:rFonts w:ascii="Tw Cen MT" w:hAnsi="Tw Cen MT"/>
                <w:sz w:val="18"/>
                <w:szCs w:val="18"/>
                <w:lang w:val="en-US"/>
              </w:rPr>
              <w:t>Reading spine book –</w:t>
            </w:r>
            <w:r>
              <w:rPr>
                <w:rFonts w:ascii="Tw Cen MT" w:hAnsi="Tw Cen MT"/>
                <w:sz w:val="18"/>
                <w:szCs w:val="18"/>
                <w:lang w:val="en-US"/>
              </w:rPr>
              <w:t xml:space="preserve"> </w:t>
            </w:r>
          </w:p>
          <w:p w14:paraId="2054D439" w14:textId="77777777" w:rsidR="005B605D" w:rsidRPr="00001B20" w:rsidRDefault="005B605D" w:rsidP="00141AE7">
            <w:pPr>
              <w:jc w:val="center"/>
              <w:rPr>
                <w:rFonts w:ascii="Tw Cen MT" w:hAnsi="Tw Cen MT"/>
                <w:sz w:val="18"/>
                <w:szCs w:val="18"/>
                <w:lang w:val="en-US"/>
              </w:rPr>
            </w:pPr>
            <w:r>
              <w:rPr>
                <w:rFonts w:ascii="Tw Cen MT" w:hAnsi="Tw Cen MT"/>
                <w:sz w:val="18"/>
                <w:szCs w:val="18"/>
                <w:lang w:val="en-US"/>
              </w:rPr>
              <w:t>Come on, Daisy</w:t>
            </w:r>
            <w:r w:rsidRPr="00001B20">
              <w:rPr>
                <w:rFonts w:ascii="Tw Cen MT" w:hAnsi="Tw Cen MT"/>
                <w:sz w:val="18"/>
                <w:szCs w:val="18"/>
                <w:lang w:val="en-US"/>
              </w:rPr>
              <w:t xml:space="preserve"> (Linked activities)</w:t>
            </w:r>
          </w:p>
          <w:p w14:paraId="715E3FA2" w14:textId="77777777" w:rsidR="005B605D" w:rsidRDefault="005B605D" w:rsidP="00141AE7">
            <w:pPr>
              <w:jc w:val="center"/>
              <w:rPr>
                <w:rFonts w:ascii="Tw Cen MT" w:hAnsi="Tw Cen MT"/>
                <w:sz w:val="18"/>
                <w:szCs w:val="18"/>
                <w:lang w:val="en-US"/>
              </w:rPr>
            </w:pPr>
            <w:r w:rsidRPr="00001B20">
              <w:rPr>
                <w:rFonts w:ascii="Tw Cen MT" w:hAnsi="Tw Cen MT"/>
                <w:sz w:val="18"/>
                <w:szCs w:val="18"/>
                <w:lang w:val="en-US"/>
              </w:rPr>
              <w:t>Name writing</w:t>
            </w:r>
          </w:p>
          <w:p w14:paraId="47BC26A5" w14:textId="77777777" w:rsidR="005B605D" w:rsidRDefault="005B605D" w:rsidP="00141AE7">
            <w:pPr>
              <w:jc w:val="center"/>
              <w:rPr>
                <w:rFonts w:ascii="Tw Cen MT" w:hAnsi="Tw Cen MT"/>
                <w:sz w:val="18"/>
                <w:szCs w:val="18"/>
                <w:lang w:val="en-US"/>
              </w:rPr>
            </w:pPr>
            <w:r>
              <w:rPr>
                <w:rFonts w:ascii="Tw Cen MT" w:hAnsi="Tw Cen MT"/>
                <w:sz w:val="18"/>
                <w:szCs w:val="18"/>
                <w:lang w:val="en-US"/>
              </w:rPr>
              <w:t>Rhyme Town</w:t>
            </w:r>
          </w:p>
          <w:p w14:paraId="182362AF" w14:textId="77777777" w:rsidR="005B605D" w:rsidRDefault="005B605D" w:rsidP="00141AE7">
            <w:pPr>
              <w:jc w:val="center"/>
              <w:rPr>
                <w:rFonts w:ascii="Tw Cen MT" w:hAnsi="Tw Cen MT"/>
                <w:sz w:val="18"/>
                <w:szCs w:val="18"/>
                <w:lang w:val="en-US"/>
              </w:rPr>
            </w:pPr>
          </w:p>
          <w:p w14:paraId="208D85C7" w14:textId="77777777" w:rsidR="005B605D" w:rsidRPr="001E51A9" w:rsidRDefault="005B605D" w:rsidP="00141AE7">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7051F197" w14:textId="77777777" w:rsidR="005B605D" w:rsidRDefault="005B605D" w:rsidP="00141AE7">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Worried, wander, duck, stay, Mama, safe</w:t>
            </w:r>
          </w:p>
          <w:p w14:paraId="2116FE57" w14:textId="44EF78B9" w:rsidR="005B605D" w:rsidRPr="00001B20" w:rsidRDefault="005B605D" w:rsidP="005B605D">
            <w:pPr>
              <w:jc w:val="center"/>
              <w:rPr>
                <w:rFonts w:ascii="Tw Cen MT" w:hAnsi="Tw Cen MT"/>
                <w:sz w:val="18"/>
                <w:szCs w:val="18"/>
                <w:lang w:val="en-US"/>
              </w:rPr>
            </w:pPr>
          </w:p>
        </w:tc>
        <w:tc>
          <w:tcPr>
            <w:tcW w:w="4110" w:type="dxa"/>
            <w:gridSpan w:val="3"/>
          </w:tcPr>
          <w:p w14:paraId="0092D982" w14:textId="77777777" w:rsidR="005B605D" w:rsidRPr="00001B20" w:rsidRDefault="005B605D" w:rsidP="00141AE7">
            <w:pPr>
              <w:jc w:val="center"/>
              <w:rPr>
                <w:rFonts w:ascii="Tw Cen MT" w:hAnsi="Tw Cen MT"/>
                <w:sz w:val="18"/>
                <w:szCs w:val="18"/>
                <w:lang w:val="en-US"/>
              </w:rPr>
            </w:pPr>
            <w:r w:rsidRPr="00001B20">
              <w:rPr>
                <w:rFonts w:ascii="Tw Cen MT" w:hAnsi="Tw Cen MT"/>
                <w:sz w:val="18"/>
                <w:szCs w:val="18"/>
                <w:lang w:val="en-US"/>
              </w:rPr>
              <w:t xml:space="preserve">Reading spine book – </w:t>
            </w:r>
            <w:r>
              <w:rPr>
                <w:rFonts w:ascii="Tw Cen MT" w:hAnsi="Tw Cen MT"/>
                <w:sz w:val="18"/>
                <w:szCs w:val="18"/>
                <w:lang w:val="en-US"/>
              </w:rPr>
              <w:t>The Train Ride</w:t>
            </w:r>
          </w:p>
          <w:p w14:paraId="1CAF00EF" w14:textId="77777777" w:rsidR="005B605D" w:rsidRPr="00001B20" w:rsidRDefault="005B605D" w:rsidP="00141AE7">
            <w:pPr>
              <w:jc w:val="center"/>
              <w:rPr>
                <w:rFonts w:ascii="Tw Cen MT" w:hAnsi="Tw Cen MT"/>
                <w:sz w:val="18"/>
                <w:szCs w:val="18"/>
                <w:lang w:val="en-US"/>
              </w:rPr>
            </w:pPr>
            <w:r w:rsidRPr="00001B20">
              <w:rPr>
                <w:rFonts w:ascii="Tw Cen MT" w:hAnsi="Tw Cen MT"/>
                <w:sz w:val="18"/>
                <w:szCs w:val="18"/>
                <w:lang w:val="en-US"/>
              </w:rPr>
              <w:t>(Linked activities)</w:t>
            </w:r>
          </w:p>
          <w:p w14:paraId="00C386DA" w14:textId="77777777" w:rsidR="005B605D" w:rsidRDefault="005B605D" w:rsidP="00141AE7">
            <w:pPr>
              <w:jc w:val="center"/>
              <w:rPr>
                <w:rFonts w:ascii="Tw Cen MT" w:hAnsi="Tw Cen MT"/>
                <w:sz w:val="18"/>
                <w:szCs w:val="18"/>
                <w:lang w:val="en-US"/>
              </w:rPr>
            </w:pPr>
            <w:r w:rsidRPr="00001B20">
              <w:rPr>
                <w:rFonts w:ascii="Tw Cen MT" w:hAnsi="Tw Cen MT"/>
                <w:sz w:val="18"/>
                <w:szCs w:val="18"/>
                <w:lang w:val="en-US"/>
              </w:rPr>
              <w:t>Name writing</w:t>
            </w:r>
          </w:p>
          <w:p w14:paraId="681916BF" w14:textId="77777777" w:rsidR="005B605D" w:rsidRDefault="005B605D" w:rsidP="00141AE7">
            <w:pPr>
              <w:jc w:val="center"/>
              <w:rPr>
                <w:rFonts w:ascii="Tw Cen MT" w:hAnsi="Tw Cen MT"/>
                <w:sz w:val="18"/>
                <w:szCs w:val="18"/>
                <w:lang w:val="en-US"/>
              </w:rPr>
            </w:pPr>
            <w:r>
              <w:rPr>
                <w:rFonts w:ascii="Tw Cen MT" w:hAnsi="Tw Cen MT"/>
                <w:sz w:val="18"/>
                <w:szCs w:val="18"/>
                <w:lang w:val="en-US"/>
              </w:rPr>
              <w:t>Rhyme Town</w:t>
            </w:r>
          </w:p>
          <w:p w14:paraId="258A92C4" w14:textId="77777777" w:rsidR="005B605D" w:rsidRDefault="005B605D" w:rsidP="00141AE7">
            <w:pPr>
              <w:jc w:val="center"/>
              <w:rPr>
                <w:rFonts w:ascii="Tw Cen MT" w:hAnsi="Tw Cen MT"/>
                <w:sz w:val="18"/>
                <w:szCs w:val="18"/>
                <w:lang w:val="en-US"/>
              </w:rPr>
            </w:pPr>
          </w:p>
          <w:p w14:paraId="502D29B7" w14:textId="77777777" w:rsidR="005B605D" w:rsidRPr="001E51A9" w:rsidRDefault="005B605D" w:rsidP="00141AE7">
            <w:pPr>
              <w:jc w:val="center"/>
              <w:rPr>
                <w:rFonts w:ascii="Tw Cen MT" w:eastAsia="Tw Cen MT" w:hAnsi="Tw Cen MT" w:cs="Tw Cen MT"/>
                <w:b/>
                <w:bCs/>
                <w:color w:val="000000" w:themeColor="text1"/>
                <w:sz w:val="18"/>
                <w:szCs w:val="18"/>
                <w:lang w:val="en-US"/>
              </w:rPr>
            </w:pPr>
            <w:r w:rsidRPr="001E51A9">
              <w:rPr>
                <w:rFonts w:ascii="Tw Cen MT" w:eastAsia="Tw Cen MT" w:hAnsi="Tw Cen MT" w:cs="Tw Cen MT"/>
                <w:b/>
                <w:bCs/>
                <w:color w:val="000000" w:themeColor="text1"/>
                <w:sz w:val="18"/>
                <w:szCs w:val="18"/>
                <w:lang w:val="en-US"/>
              </w:rPr>
              <w:t>Story vocab</w:t>
            </w:r>
          </w:p>
          <w:p w14:paraId="6FA63A61" w14:textId="6922EB8B" w:rsidR="005B605D" w:rsidRDefault="005B605D" w:rsidP="00141AE7">
            <w:pPr>
              <w:jc w:val="center"/>
              <w:rPr>
                <w:rFonts w:ascii="Tw Cen MT" w:eastAsia="Tw Cen MT" w:hAnsi="Tw Cen MT" w:cs="Tw Cen MT"/>
                <w:color w:val="000000" w:themeColor="text1"/>
                <w:sz w:val="18"/>
                <w:szCs w:val="18"/>
                <w:lang w:val="en-US"/>
              </w:rPr>
            </w:pPr>
            <w:r>
              <w:rPr>
                <w:rFonts w:ascii="Comic Sans MS" w:hAnsi="Comic Sans MS"/>
                <w:color w:val="000000" w:themeColor="text1"/>
                <w:sz w:val="16"/>
                <w:szCs w:val="16"/>
              </w:rPr>
              <w:t>Train, journey, window, spotting, fields</w:t>
            </w:r>
            <w:r w:rsidR="00A07777">
              <w:rPr>
                <w:rFonts w:ascii="Comic Sans MS" w:hAnsi="Comic Sans MS"/>
                <w:color w:val="000000" w:themeColor="text1"/>
                <w:sz w:val="16"/>
                <w:szCs w:val="16"/>
              </w:rPr>
              <w:t>, village</w:t>
            </w:r>
          </w:p>
          <w:p w14:paraId="3D8F1CD8" w14:textId="61A6647B" w:rsidR="005B605D" w:rsidRPr="00001B20" w:rsidRDefault="005B605D" w:rsidP="00141AE7">
            <w:pPr>
              <w:jc w:val="center"/>
              <w:rPr>
                <w:rFonts w:ascii="Tw Cen MT" w:hAnsi="Tw Cen MT"/>
                <w:sz w:val="18"/>
                <w:szCs w:val="18"/>
                <w:lang w:val="en-US"/>
              </w:rPr>
            </w:pPr>
          </w:p>
        </w:tc>
        <w:tc>
          <w:tcPr>
            <w:tcW w:w="1843" w:type="dxa"/>
          </w:tcPr>
          <w:p w14:paraId="54377629" w14:textId="3D003B04" w:rsidR="005B605D" w:rsidRPr="00001B20" w:rsidRDefault="005B605D" w:rsidP="00141AE7">
            <w:pPr>
              <w:rPr>
                <w:rFonts w:ascii="Tw Cen MT" w:hAnsi="Tw Cen MT"/>
                <w:sz w:val="18"/>
                <w:szCs w:val="18"/>
                <w:lang w:val="en-US"/>
              </w:rPr>
            </w:pPr>
            <w:r w:rsidRPr="00790AB6">
              <w:rPr>
                <w:rFonts w:ascii="Tw Cen MT" w:hAnsi="Tw Cen MT"/>
                <w:sz w:val="14"/>
                <w:szCs w:val="14"/>
                <w:lang w:val="en-US"/>
              </w:rPr>
              <w:t>Early Years children will begin to learn three sounds a week. Each session will last approximately 15 minutes. The sounds they will learn are m, a, s, d, t, I, n, p, g, o, c, k, ck, u, b, f, e, l, h. You may hear your child talking about ‘special friends’ – these are the sounds with two or more letters in them but they make one sound.</w:t>
            </w:r>
            <w:r>
              <w:rPr>
                <w:rFonts w:ascii="Tw Cen MT" w:hAnsi="Tw Cen MT"/>
                <w:sz w:val="14"/>
                <w:szCs w:val="14"/>
                <w:lang w:val="en-US"/>
              </w:rPr>
              <w:t xml:space="preserve"> We will send the sounds home at the end of the week once they have been taught. Please practice these at home with your child.</w:t>
            </w:r>
          </w:p>
        </w:tc>
      </w:tr>
      <w:tr w:rsidR="00141AE7" w:rsidRPr="00001B20" w14:paraId="517E89C3" w14:textId="5BAE86C1" w:rsidTr="00AF0298">
        <w:trPr>
          <w:trHeight w:val="346"/>
        </w:trPr>
        <w:tc>
          <w:tcPr>
            <w:tcW w:w="1413" w:type="dxa"/>
            <w:gridSpan w:val="2"/>
            <w:shd w:val="clear" w:color="auto" w:fill="E7E6E6" w:themeFill="background2"/>
          </w:tcPr>
          <w:p w14:paraId="71EFB305" w14:textId="376663FD" w:rsidR="00141AE7" w:rsidRPr="00001B20" w:rsidRDefault="00141AE7" w:rsidP="00141AE7">
            <w:pPr>
              <w:jc w:val="center"/>
              <w:rPr>
                <w:rFonts w:ascii="Tw Cen MT" w:hAnsi="Tw Cen MT"/>
                <w:b/>
                <w:bCs/>
                <w:sz w:val="18"/>
                <w:szCs w:val="18"/>
                <w:lang w:val="en-US"/>
              </w:rPr>
            </w:pPr>
            <w:r w:rsidRPr="00001B20">
              <w:rPr>
                <w:rFonts w:ascii="Tw Cen MT" w:hAnsi="Tw Cen MT"/>
                <w:b/>
                <w:bCs/>
                <w:sz w:val="18"/>
                <w:szCs w:val="18"/>
                <w:lang w:val="en-US"/>
              </w:rPr>
              <w:t>Rhyme of the Week</w:t>
            </w:r>
          </w:p>
        </w:tc>
        <w:tc>
          <w:tcPr>
            <w:tcW w:w="1701" w:type="dxa"/>
          </w:tcPr>
          <w:p w14:paraId="13B3B869" w14:textId="6DA92ADA" w:rsidR="00141AE7" w:rsidRPr="00001B20" w:rsidRDefault="00141AE7" w:rsidP="00141AE7">
            <w:pPr>
              <w:jc w:val="center"/>
              <w:rPr>
                <w:rFonts w:ascii="Tw Cen MT" w:hAnsi="Tw Cen MT"/>
                <w:sz w:val="18"/>
                <w:szCs w:val="18"/>
                <w:lang w:val="en-US"/>
              </w:rPr>
            </w:pPr>
            <w:r>
              <w:rPr>
                <w:rFonts w:ascii="Tw Cen MT" w:hAnsi="Tw Cen MT"/>
                <w:sz w:val="18"/>
                <w:szCs w:val="18"/>
                <w:lang w:val="en-US"/>
              </w:rPr>
              <w:t>Old MacDonald</w:t>
            </w:r>
          </w:p>
        </w:tc>
        <w:tc>
          <w:tcPr>
            <w:tcW w:w="1843" w:type="dxa"/>
          </w:tcPr>
          <w:p w14:paraId="72AB57A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This little piggy</w:t>
            </w:r>
          </w:p>
          <w:p w14:paraId="70B655B4" w14:textId="66C8902E" w:rsidR="00141AE7" w:rsidRPr="00001B20" w:rsidRDefault="00141AE7" w:rsidP="00141AE7">
            <w:pPr>
              <w:jc w:val="center"/>
              <w:rPr>
                <w:rFonts w:ascii="Tw Cen MT" w:hAnsi="Tw Cen MT"/>
                <w:sz w:val="18"/>
                <w:szCs w:val="18"/>
                <w:lang w:val="en-US"/>
              </w:rPr>
            </w:pPr>
            <w:r>
              <w:rPr>
                <w:rFonts w:ascii="Tw Cen MT" w:hAnsi="Tw Cen MT"/>
                <w:sz w:val="18"/>
                <w:szCs w:val="18"/>
                <w:lang w:val="en-US"/>
              </w:rPr>
              <w:t>5 Little Ducks</w:t>
            </w:r>
          </w:p>
        </w:tc>
        <w:tc>
          <w:tcPr>
            <w:tcW w:w="1842" w:type="dxa"/>
          </w:tcPr>
          <w:p w14:paraId="1E02D81F" w14:textId="3B372105" w:rsidR="00141AE7" w:rsidRPr="00001B20" w:rsidRDefault="00141AE7" w:rsidP="00141AE7">
            <w:pPr>
              <w:jc w:val="center"/>
              <w:rPr>
                <w:rFonts w:ascii="Tw Cen MT" w:hAnsi="Tw Cen MT"/>
                <w:sz w:val="18"/>
                <w:szCs w:val="18"/>
                <w:lang w:val="en-US"/>
              </w:rPr>
            </w:pPr>
            <w:r>
              <w:rPr>
                <w:rFonts w:ascii="Tw Cen MT" w:hAnsi="Tw Cen MT"/>
                <w:sz w:val="18"/>
                <w:szCs w:val="18"/>
                <w:lang w:val="en-US"/>
              </w:rPr>
              <w:t xml:space="preserve">Dingle Dangle Scaecrow </w:t>
            </w:r>
          </w:p>
        </w:tc>
        <w:tc>
          <w:tcPr>
            <w:tcW w:w="2127" w:type="dxa"/>
          </w:tcPr>
          <w:p w14:paraId="6E29EF4E" w14:textId="4AF827AD" w:rsidR="00141AE7" w:rsidRPr="00001B20" w:rsidRDefault="00141AE7" w:rsidP="00141AE7">
            <w:pPr>
              <w:jc w:val="center"/>
              <w:rPr>
                <w:rFonts w:ascii="Tw Cen MT" w:hAnsi="Tw Cen MT"/>
                <w:sz w:val="18"/>
                <w:szCs w:val="18"/>
                <w:lang w:val="en-US"/>
              </w:rPr>
            </w:pPr>
            <w:r>
              <w:rPr>
                <w:rFonts w:ascii="Tw Cen MT" w:hAnsi="Tw Cen MT"/>
                <w:sz w:val="18"/>
                <w:szCs w:val="18"/>
                <w:lang w:val="en-US"/>
              </w:rPr>
              <w:t>Little Bo Peep</w:t>
            </w:r>
          </w:p>
        </w:tc>
        <w:tc>
          <w:tcPr>
            <w:tcW w:w="1984" w:type="dxa"/>
          </w:tcPr>
          <w:p w14:paraId="59CE7F91" w14:textId="22455DF5" w:rsidR="00141AE7" w:rsidRPr="00001B20" w:rsidRDefault="00141AE7" w:rsidP="00141AE7">
            <w:pPr>
              <w:jc w:val="center"/>
              <w:rPr>
                <w:rFonts w:ascii="Tw Cen MT" w:hAnsi="Tw Cen MT"/>
                <w:sz w:val="18"/>
                <w:szCs w:val="18"/>
                <w:lang w:val="en-US"/>
              </w:rPr>
            </w:pPr>
            <w:r>
              <w:rPr>
                <w:rFonts w:ascii="Tw Cen MT" w:hAnsi="Tw Cen MT"/>
                <w:sz w:val="18"/>
                <w:szCs w:val="18"/>
                <w:lang w:val="en-US"/>
              </w:rPr>
              <w:t>Goose goosey gander</w:t>
            </w:r>
          </w:p>
        </w:tc>
        <w:tc>
          <w:tcPr>
            <w:tcW w:w="2126" w:type="dxa"/>
            <w:gridSpan w:val="2"/>
          </w:tcPr>
          <w:p w14:paraId="6809274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Mary had a little lamb</w:t>
            </w:r>
          </w:p>
          <w:p w14:paraId="6200BDCF" w14:textId="1417C9AF" w:rsidR="00141AE7" w:rsidRPr="00001B20" w:rsidRDefault="00141AE7" w:rsidP="00141AE7">
            <w:pPr>
              <w:jc w:val="center"/>
              <w:rPr>
                <w:rFonts w:ascii="Tw Cen MT" w:hAnsi="Tw Cen MT"/>
                <w:sz w:val="18"/>
                <w:szCs w:val="18"/>
                <w:lang w:val="en-US"/>
              </w:rPr>
            </w:pPr>
          </w:p>
        </w:tc>
        <w:tc>
          <w:tcPr>
            <w:tcW w:w="1843" w:type="dxa"/>
          </w:tcPr>
          <w:p w14:paraId="60CE4E8D" w14:textId="489FB4DC" w:rsidR="00141AE7" w:rsidRPr="00554E4B" w:rsidRDefault="00141AE7" w:rsidP="00141AE7">
            <w:pPr>
              <w:jc w:val="center"/>
              <w:rPr>
                <w:rFonts w:ascii="Tw Cen MT" w:hAnsi="Tw Cen MT"/>
                <w:sz w:val="14"/>
                <w:szCs w:val="14"/>
              </w:rPr>
            </w:pPr>
            <w:r w:rsidRPr="00554E4B">
              <w:rPr>
                <w:rFonts w:ascii="Tw Cen MT" w:hAnsi="Tw Cen MT"/>
                <w:sz w:val="14"/>
                <w:szCs w:val="14"/>
              </w:rPr>
              <w:t>If you can practise these rhymes at home, this would be a great!</w:t>
            </w:r>
          </w:p>
        </w:tc>
      </w:tr>
      <w:tr w:rsidR="00141AE7" w:rsidRPr="00001B20" w14:paraId="2D4D015C" w14:textId="7E236BB2" w:rsidTr="00AF0298">
        <w:trPr>
          <w:trHeight w:val="410"/>
        </w:trPr>
        <w:tc>
          <w:tcPr>
            <w:tcW w:w="846" w:type="dxa"/>
            <w:vMerge w:val="restart"/>
            <w:shd w:val="clear" w:color="auto" w:fill="E7E6E6" w:themeFill="background2"/>
          </w:tcPr>
          <w:p w14:paraId="2B1AB9E3" w14:textId="77777777"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Phonics</w:t>
            </w:r>
          </w:p>
          <w:p w14:paraId="0620AE17" w14:textId="4005D2F9" w:rsidR="00141AE7" w:rsidRPr="00001B20" w:rsidRDefault="00141AE7" w:rsidP="00141AE7">
            <w:pPr>
              <w:rPr>
                <w:rFonts w:ascii="Tw Cen MT" w:hAnsi="Tw Cen MT"/>
                <w:b/>
                <w:bCs/>
                <w:sz w:val="18"/>
                <w:szCs w:val="18"/>
                <w:lang w:val="en-US"/>
              </w:rPr>
            </w:pPr>
          </w:p>
        </w:tc>
        <w:tc>
          <w:tcPr>
            <w:tcW w:w="567" w:type="dxa"/>
            <w:shd w:val="clear" w:color="auto" w:fill="E7E6E6" w:themeFill="background2"/>
          </w:tcPr>
          <w:p w14:paraId="0646B9BB" w14:textId="59BAB51E"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Rec</w:t>
            </w:r>
          </w:p>
        </w:tc>
        <w:tc>
          <w:tcPr>
            <w:tcW w:w="13466" w:type="dxa"/>
            <w:gridSpan w:val="8"/>
            <w:shd w:val="clear" w:color="auto" w:fill="FFFFFF" w:themeFill="background1"/>
          </w:tcPr>
          <w:p w14:paraId="067C9601" w14:textId="7F5E4BD0" w:rsidR="00141AE7" w:rsidRPr="00001B20" w:rsidRDefault="00141AE7" w:rsidP="00141AE7">
            <w:pPr>
              <w:jc w:val="center"/>
              <w:rPr>
                <w:rFonts w:ascii="Tw Cen MT" w:hAnsi="Tw Cen MT"/>
                <w:sz w:val="18"/>
                <w:szCs w:val="18"/>
                <w:lang w:val="en-US"/>
              </w:rPr>
            </w:pPr>
            <w:r>
              <w:rPr>
                <w:rFonts w:ascii="Tw Cen MT" w:hAnsi="Tw Cen MT"/>
                <w:sz w:val="18"/>
                <w:szCs w:val="18"/>
                <w:lang w:val="en-US"/>
              </w:rPr>
              <w:t>In line with RWI</w:t>
            </w:r>
          </w:p>
        </w:tc>
      </w:tr>
      <w:tr w:rsidR="00141AE7" w:rsidRPr="00001B20" w14:paraId="7E2DB7C9" w14:textId="5D69DDF3" w:rsidTr="00AF0298">
        <w:trPr>
          <w:trHeight w:val="416"/>
        </w:trPr>
        <w:tc>
          <w:tcPr>
            <w:tcW w:w="846" w:type="dxa"/>
            <w:vMerge/>
            <w:shd w:val="clear" w:color="auto" w:fill="E7E6E6" w:themeFill="background2"/>
          </w:tcPr>
          <w:p w14:paraId="26676F35" w14:textId="2B7FEC6C" w:rsidR="00141AE7" w:rsidRPr="00001B20" w:rsidRDefault="00141AE7" w:rsidP="00141AE7">
            <w:pPr>
              <w:rPr>
                <w:rFonts w:ascii="Tw Cen MT" w:hAnsi="Tw Cen MT"/>
                <w:b/>
                <w:bCs/>
                <w:sz w:val="18"/>
                <w:szCs w:val="18"/>
                <w:lang w:val="en-US"/>
              </w:rPr>
            </w:pPr>
          </w:p>
        </w:tc>
        <w:tc>
          <w:tcPr>
            <w:tcW w:w="567" w:type="dxa"/>
            <w:shd w:val="clear" w:color="auto" w:fill="E7E6E6" w:themeFill="background2"/>
          </w:tcPr>
          <w:p w14:paraId="6B69639C" w14:textId="03D28E2A"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F1</w:t>
            </w:r>
          </w:p>
        </w:tc>
        <w:tc>
          <w:tcPr>
            <w:tcW w:w="13466" w:type="dxa"/>
            <w:gridSpan w:val="8"/>
            <w:shd w:val="clear" w:color="auto" w:fill="FFFFFF" w:themeFill="background1"/>
          </w:tcPr>
          <w:p w14:paraId="6B540656" w14:textId="17CBA2BE" w:rsidR="00141AE7" w:rsidRPr="00001B20" w:rsidRDefault="00141AE7" w:rsidP="00141AE7">
            <w:pPr>
              <w:jc w:val="center"/>
              <w:rPr>
                <w:rFonts w:ascii="Tw Cen MT" w:hAnsi="Tw Cen MT"/>
                <w:sz w:val="18"/>
                <w:szCs w:val="18"/>
                <w:lang w:val="en-US"/>
              </w:rPr>
            </w:pPr>
            <w:r>
              <w:rPr>
                <w:rFonts w:ascii="Tw Cen MT" w:hAnsi="Tw Cen MT"/>
                <w:sz w:val="18"/>
                <w:szCs w:val="18"/>
                <w:lang w:val="en-US"/>
              </w:rPr>
              <w:t>Initial sounds for RWI</w:t>
            </w:r>
          </w:p>
        </w:tc>
      </w:tr>
      <w:tr w:rsidR="00141AE7" w:rsidRPr="00001B20" w14:paraId="2A47D50D" w14:textId="2F312B41" w:rsidTr="00AF0298">
        <w:trPr>
          <w:trHeight w:val="70"/>
        </w:trPr>
        <w:tc>
          <w:tcPr>
            <w:tcW w:w="846" w:type="dxa"/>
            <w:vMerge w:val="restart"/>
            <w:shd w:val="clear" w:color="auto" w:fill="E7E6E6" w:themeFill="background2"/>
          </w:tcPr>
          <w:p w14:paraId="584F2E4B" w14:textId="1809167C"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Maths</w:t>
            </w:r>
          </w:p>
          <w:p w14:paraId="14C08896" w14:textId="42EB4F54"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Number,</w:t>
            </w:r>
          </w:p>
          <w:p w14:paraId="7B27F296" w14:textId="092CC6FE" w:rsidR="00141AE7" w:rsidRPr="00001B20" w:rsidRDefault="00141AE7" w:rsidP="00141AE7">
            <w:pPr>
              <w:rPr>
                <w:rFonts w:ascii="Tw Cen MT" w:hAnsi="Tw Cen MT"/>
                <w:b/>
                <w:bCs/>
                <w:sz w:val="18"/>
                <w:szCs w:val="18"/>
                <w:lang w:val="en-US"/>
              </w:rPr>
            </w:pPr>
            <w:r w:rsidRPr="00001B20">
              <w:rPr>
                <w:rFonts w:ascii="Tw Cen MT" w:hAnsi="Tw Cen MT"/>
                <w:sz w:val="18"/>
                <w:szCs w:val="18"/>
                <w:lang w:val="en-US"/>
              </w:rPr>
              <w:t>Numerical Patterns, Shape, Space and Measures</w:t>
            </w:r>
            <w:r w:rsidRPr="00001B20">
              <w:rPr>
                <w:rFonts w:ascii="Tw Cen MT" w:hAnsi="Tw Cen MT"/>
                <w:b/>
                <w:bCs/>
                <w:sz w:val="18"/>
                <w:szCs w:val="18"/>
                <w:lang w:val="en-US"/>
              </w:rPr>
              <w:t xml:space="preserve"> </w:t>
            </w:r>
          </w:p>
        </w:tc>
        <w:tc>
          <w:tcPr>
            <w:tcW w:w="567" w:type="dxa"/>
            <w:shd w:val="clear" w:color="auto" w:fill="E7E6E6" w:themeFill="background2"/>
          </w:tcPr>
          <w:p w14:paraId="448834CD" w14:textId="600FC7B6"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Rec</w:t>
            </w:r>
          </w:p>
        </w:tc>
        <w:tc>
          <w:tcPr>
            <w:tcW w:w="1701" w:type="dxa"/>
            <w:shd w:val="clear" w:color="auto" w:fill="FFFFFF" w:themeFill="background1"/>
          </w:tcPr>
          <w:p w14:paraId="385E83E0" w14:textId="714B5116" w:rsidR="00141AE7" w:rsidRPr="00002828" w:rsidRDefault="00141AE7" w:rsidP="00141AE7">
            <w:pPr>
              <w:rPr>
                <w:rFonts w:ascii="Tw Cen MT" w:hAnsi="Tw Cen MT" w:cs="ArialMT"/>
                <w:bCs/>
                <w:sz w:val="18"/>
                <w:szCs w:val="18"/>
              </w:rPr>
            </w:pPr>
          </w:p>
        </w:tc>
        <w:tc>
          <w:tcPr>
            <w:tcW w:w="1843" w:type="dxa"/>
          </w:tcPr>
          <w:p w14:paraId="1CF5F554" w14:textId="180E10E4" w:rsidR="00141AE7" w:rsidRPr="00BE0941" w:rsidRDefault="00141AE7" w:rsidP="00141AE7">
            <w:pPr>
              <w:autoSpaceDE w:val="0"/>
              <w:autoSpaceDN w:val="0"/>
              <w:adjustRightInd w:val="0"/>
              <w:rPr>
                <w:rFonts w:ascii="Tw Cen MT" w:hAnsi="Tw Cen MT"/>
                <w:sz w:val="16"/>
                <w:szCs w:val="16"/>
              </w:rPr>
            </w:pPr>
          </w:p>
        </w:tc>
        <w:tc>
          <w:tcPr>
            <w:tcW w:w="1842" w:type="dxa"/>
          </w:tcPr>
          <w:p w14:paraId="5558BFDD" w14:textId="64BB766B" w:rsidR="00141AE7" w:rsidRPr="00002828" w:rsidRDefault="00141AE7" w:rsidP="00141AE7">
            <w:pPr>
              <w:rPr>
                <w:rFonts w:ascii="Tw Cen MT" w:hAnsi="Tw Cen MT"/>
                <w:bCs/>
                <w:sz w:val="18"/>
                <w:szCs w:val="18"/>
                <w:lang w:val="en-US"/>
              </w:rPr>
            </w:pPr>
          </w:p>
        </w:tc>
        <w:tc>
          <w:tcPr>
            <w:tcW w:w="2127" w:type="dxa"/>
          </w:tcPr>
          <w:p w14:paraId="48C55BCC" w14:textId="69F349AF" w:rsidR="00141AE7" w:rsidRPr="00002828" w:rsidRDefault="00141AE7" w:rsidP="00141AE7">
            <w:pPr>
              <w:autoSpaceDE w:val="0"/>
              <w:autoSpaceDN w:val="0"/>
              <w:adjustRightInd w:val="0"/>
              <w:jc w:val="center"/>
              <w:rPr>
                <w:rFonts w:ascii="Tw Cen MT" w:hAnsi="Tw Cen MT" w:cs="ArialMT"/>
                <w:bCs/>
                <w:sz w:val="18"/>
                <w:szCs w:val="18"/>
              </w:rPr>
            </w:pPr>
          </w:p>
        </w:tc>
        <w:tc>
          <w:tcPr>
            <w:tcW w:w="1984" w:type="dxa"/>
          </w:tcPr>
          <w:p w14:paraId="565F8B22" w14:textId="7D4D6D77" w:rsidR="00141AE7" w:rsidRPr="00002828" w:rsidRDefault="00141AE7" w:rsidP="00141AE7">
            <w:pPr>
              <w:autoSpaceDE w:val="0"/>
              <w:autoSpaceDN w:val="0"/>
              <w:adjustRightInd w:val="0"/>
              <w:rPr>
                <w:rFonts w:ascii="Tw Cen MT" w:hAnsi="Tw Cen MT"/>
                <w:bCs/>
                <w:sz w:val="18"/>
                <w:szCs w:val="18"/>
                <w:lang w:val="en-US"/>
              </w:rPr>
            </w:pPr>
          </w:p>
        </w:tc>
        <w:tc>
          <w:tcPr>
            <w:tcW w:w="2126" w:type="dxa"/>
            <w:gridSpan w:val="2"/>
          </w:tcPr>
          <w:p w14:paraId="2A697204" w14:textId="770B7B28" w:rsidR="00141AE7" w:rsidRPr="002F7892" w:rsidRDefault="00141AE7" w:rsidP="00141AE7">
            <w:pPr>
              <w:rPr>
                <w:rFonts w:ascii="Tw Cen MT" w:hAnsi="Tw Cen MT"/>
                <w:bCs/>
                <w:sz w:val="18"/>
                <w:szCs w:val="18"/>
              </w:rPr>
            </w:pPr>
          </w:p>
        </w:tc>
        <w:tc>
          <w:tcPr>
            <w:tcW w:w="1843" w:type="dxa"/>
            <w:shd w:val="clear" w:color="auto" w:fill="E7E6E6" w:themeFill="background2"/>
          </w:tcPr>
          <w:p w14:paraId="378F48A0" w14:textId="0F035B02" w:rsidR="00141AE7" w:rsidRPr="00001B20" w:rsidRDefault="00141AE7" w:rsidP="00141AE7">
            <w:pPr>
              <w:rPr>
                <w:rFonts w:ascii="Tw Cen MT" w:hAnsi="Tw Cen MT"/>
                <w:sz w:val="18"/>
                <w:szCs w:val="18"/>
                <w:lang w:val="en-US"/>
              </w:rPr>
            </w:pPr>
          </w:p>
        </w:tc>
      </w:tr>
      <w:tr w:rsidR="00141AE7" w:rsidRPr="00001B20" w14:paraId="750949B6" w14:textId="388D5A8D" w:rsidTr="00AF0298">
        <w:trPr>
          <w:trHeight w:val="1251"/>
        </w:trPr>
        <w:tc>
          <w:tcPr>
            <w:tcW w:w="846" w:type="dxa"/>
            <w:vMerge/>
            <w:shd w:val="clear" w:color="auto" w:fill="E7E6E6" w:themeFill="background2"/>
          </w:tcPr>
          <w:p w14:paraId="42A2FE08" w14:textId="77777777" w:rsidR="00141AE7" w:rsidRPr="00001B20" w:rsidRDefault="00141AE7" w:rsidP="00141AE7">
            <w:pPr>
              <w:rPr>
                <w:rFonts w:ascii="Tw Cen MT" w:hAnsi="Tw Cen MT"/>
                <w:sz w:val="18"/>
                <w:szCs w:val="18"/>
                <w:lang w:val="en-US"/>
              </w:rPr>
            </w:pPr>
          </w:p>
        </w:tc>
        <w:tc>
          <w:tcPr>
            <w:tcW w:w="567" w:type="dxa"/>
            <w:shd w:val="clear" w:color="auto" w:fill="E7E6E6" w:themeFill="background2"/>
          </w:tcPr>
          <w:p w14:paraId="01F8597E" w14:textId="7AAFA1E9"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F1</w:t>
            </w:r>
          </w:p>
        </w:tc>
        <w:tc>
          <w:tcPr>
            <w:tcW w:w="1701" w:type="dxa"/>
            <w:shd w:val="clear" w:color="auto" w:fill="FFFFFF" w:themeFill="background1"/>
          </w:tcPr>
          <w:p w14:paraId="47E89150" w14:textId="77777777" w:rsidR="00141AE7" w:rsidRDefault="00141AE7" w:rsidP="00141AE7">
            <w:pPr>
              <w:rPr>
                <w:rFonts w:ascii="Tw Cen MT" w:hAnsi="Tw Cen MT"/>
                <w:b/>
                <w:bCs/>
                <w:sz w:val="16"/>
                <w:szCs w:val="16"/>
              </w:rPr>
            </w:pPr>
            <w:r>
              <w:rPr>
                <w:rFonts w:ascii="Tw Cen MT" w:hAnsi="Tw Cen MT"/>
                <w:b/>
                <w:bCs/>
                <w:sz w:val="16"/>
                <w:szCs w:val="16"/>
              </w:rPr>
              <w:t>Mastering Number Session</w:t>
            </w:r>
          </w:p>
          <w:p w14:paraId="401B8E51" w14:textId="77777777" w:rsidR="00141AE7" w:rsidRDefault="00141AE7" w:rsidP="00141AE7">
            <w:pPr>
              <w:rPr>
                <w:rFonts w:ascii="Tw Cen MT" w:hAnsi="Tw Cen MT"/>
                <w:b/>
                <w:bCs/>
                <w:sz w:val="16"/>
                <w:szCs w:val="16"/>
              </w:rPr>
            </w:pPr>
          </w:p>
          <w:p w14:paraId="7C2F949C" w14:textId="77777777" w:rsidR="00141AE7" w:rsidRPr="006B20AA" w:rsidRDefault="00141AE7" w:rsidP="00141AE7">
            <w:pPr>
              <w:rPr>
                <w:rFonts w:ascii="Tw Cen MT" w:hAnsi="Tw Cen MT"/>
                <w:sz w:val="16"/>
                <w:szCs w:val="16"/>
              </w:rPr>
            </w:pPr>
            <w:r w:rsidRPr="006B20AA">
              <w:rPr>
                <w:rFonts w:ascii="Tw Cen MT" w:hAnsi="Tw Cen MT"/>
                <w:sz w:val="16"/>
                <w:szCs w:val="16"/>
              </w:rPr>
              <w:t>Counting, ordinality and cardinality</w:t>
            </w:r>
          </w:p>
          <w:p w14:paraId="4865270C" w14:textId="77777777" w:rsidR="00141AE7" w:rsidRDefault="00141AE7" w:rsidP="00141AE7">
            <w:pPr>
              <w:rPr>
                <w:rFonts w:ascii="Tw Cen MT" w:hAnsi="Tw Cen MT" w:cs="ArialMT"/>
                <w:bCs/>
                <w:sz w:val="18"/>
                <w:szCs w:val="18"/>
              </w:rPr>
            </w:pPr>
          </w:p>
          <w:p w14:paraId="2F8DEF6C" w14:textId="36C4D8A9" w:rsidR="00141AE7" w:rsidRPr="00002828" w:rsidRDefault="00141AE7" w:rsidP="00141AE7">
            <w:pPr>
              <w:rPr>
                <w:rFonts w:ascii="Tw Cen MT" w:hAnsi="Tw Cen MT"/>
                <w:bCs/>
                <w:sz w:val="18"/>
                <w:szCs w:val="18"/>
              </w:rPr>
            </w:pPr>
            <w:r w:rsidRPr="00061050">
              <w:rPr>
                <w:rFonts w:ascii="Tw Cen MT" w:hAnsi="Tw Cen MT"/>
                <w:bCs/>
                <w:sz w:val="18"/>
                <w:szCs w:val="18"/>
              </w:rPr>
              <w:t>Counting – larger sets and things that cannot be see</w:t>
            </w:r>
            <w:r>
              <w:rPr>
                <w:rFonts w:ascii="Tw Cen MT" w:hAnsi="Tw Cen MT"/>
                <w:bCs/>
                <w:sz w:val="18"/>
                <w:szCs w:val="18"/>
              </w:rPr>
              <w:t>n</w:t>
            </w:r>
          </w:p>
        </w:tc>
        <w:tc>
          <w:tcPr>
            <w:tcW w:w="1843" w:type="dxa"/>
          </w:tcPr>
          <w:p w14:paraId="093B0A02" w14:textId="77777777" w:rsidR="00141AE7" w:rsidRDefault="00141AE7" w:rsidP="00141AE7">
            <w:pPr>
              <w:rPr>
                <w:rFonts w:ascii="Tw Cen MT" w:hAnsi="Tw Cen MT"/>
                <w:b/>
                <w:bCs/>
                <w:sz w:val="16"/>
                <w:szCs w:val="16"/>
              </w:rPr>
            </w:pPr>
            <w:r>
              <w:rPr>
                <w:rFonts w:ascii="Tw Cen MT" w:hAnsi="Tw Cen MT"/>
                <w:b/>
                <w:bCs/>
                <w:sz w:val="16"/>
                <w:szCs w:val="16"/>
              </w:rPr>
              <w:t>Mastering Number Session</w:t>
            </w:r>
          </w:p>
          <w:p w14:paraId="38FBAF04" w14:textId="77777777" w:rsidR="00141AE7" w:rsidRDefault="00141AE7" w:rsidP="00141AE7">
            <w:pPr>
              <w:rPr>
                <w:rFonts w:ascii="Tw Cen MT" w:hAnsi="Tw Cen MT"/>
                <w:sz w:val="16"/>
                <w:szCs w:val="16"/>
              </w:rPr>
            </w:pPr>
          </w:p>
          <w:p w14:paraId="2A760073" w14:textId="4A2FA232" w:rsidR="00141AE7" w:rsidRDefault="00141AE7" w:rsidP="00141AE7">
            <w:pPr>
              <w:rPr>
                <w:rFonts w:ascii="Tw Cen MT" w:hAnsi="Tw Cen MT"/>
                <w:sz w:val="16"/>
                <w:szCs w:val="16"/>
              </w:rPr>
            </w:pPr>
            <w:r>
              <w:rPr>
                <w:rFonts w:ascii="Tw Cen MT" w:hAnsi="Tw Cen MT"/>
                <w:sz w:val="16"/>
                <w:szCs w:val="16"/>
              </w:rPr>
              <w:t>Subitising</w:t>
            </w:r>
          </w:p>
          <w:p w14:paraId="0BFC0702" w14:textId="77777777" w:rsidR="00141AE7" w:rsidRPr="006B20AA" w:rsidRDefault="00141AE7" w:rsidP="00141AE7">
            <w:pPr>
              <w:rPr>
                <w:rFonts w:ascii="Tw Cen MT" w:hAnsi="Tw Cen MT"/>
                <w:sz w:val="16"/>
                <w:szCs w:val="16"/>
              </w:rPr>
            </w:pPr>
          </w:p>
          <w:p w14:paraId="7326C1FF" w14:textId="2E7E310F" w:rsidR="00141AE7" w:rsidRPr="00002828" w:rsidRDefault="00141AE7" w:rsidP="00141AE7">
            <w:pPr>
              <w:rPr>
                <w:rFonts w:ascii="Tw Cen MT" w:hAnsi="Tw Cen MT"/>
                <w:bCs/>
                <w:sz w:val="18"/>
                <w:szCs w:val="18"/>
                <w:lang w:val="en-US"/>
              </w:rPr>
            </w:pPr>
            <w:r w:rsidRPr="00061050">
              <w:rPr>
                <w:rFonts w:ascii="Tw Cen MT" w:hAnsi="Tw Cen MT"/>
                <w:sz w:val="16"/>
                <w:szCs w:val="16"/>
              </w:rPr>
              <w:t xml:space="preserve">Subitising – to 6, including in structured arrangements </w:t>
            </w:r>
          </w:p>
        </w:tc>
        <w:tc>
          <w:tcPr>
            <w:tcW w:w="1842" w:type="dxa"/>
          </w:tcPr>
          <w:p w14:paraId="39160026" w14:textId="77777777" w:rsidR="00141AE7" w:rsidRDefault="00141AE7" w:rsidP="00141AE7">
            <w:pPr>
              <w:rPr>
                <w:rFonts w:ascii="Tw Cen MT" w:hAnsi="Tw Cen MT"/>
                <w:b/>
                <w:bCs/>
                <w:sz w:val="16"/>
                <w:szCs w:val="16"/>
              </w:rPr>
            </w:pPr>
            <w:r>
              <w:rPr>
                <w:rFonts w:ascii="Tw Cen MT" w:hAnsi="Tw Cen MT"/>
                <w:b/>
                <w:bCs/>
                <w:sz w:val="16"/>
                <w:szCs w:val="16"/>
              </w:rPr>
              <w:t>Mastering Number Session</w:t>
            </w:r>
          </w:p>
          <w:p w14:paraId="1C1079BD" w14:textId="77777777" w:rsidR="00141AE7" w:rsidRDefault="00141AE7" w:rsidP="00141AE7">
            <w:pPr>
              <w:rPr>
                <w:rFonts w:ascii="Tw Cen MT" w:hAnsi="Tw Cen MT"/>
                <w:b/>
                <w:bCs/>
                <w:sz w:val="16"/>
                <w:szCs w:val="16"/>
              </w:rPr>
            </w:pPr>
          </w:p>
          <w:p w14:paraId="3F1B0986" w14:textId="77777777" w:rsidR="00141AE7" w:rsidRDefault="00141AE7" w:rsidP="00141AE7">
            <w:pPr>
              <w:autoSpaceDE w:val="0"/>
              <w:autoSpaceDN w:val="0"/>
              <w:adjustRightInd w:val="0"/>
              <w:rPr>
                <w:rFonts w:ascii="Tw Cen MT" w:hAnsi="Tw Cen MT"/>
                <w:sz w:val="18"/>
                <w:szCs w:val="18"/>
                <w:lang w:val="en-US"/>
              </w:rPr>
            </w:pPr>
            <w:r>
              <w:rPr>
                <w:rFonts w:ascii="Tw Cen MT" w:hAnsi="Tw Cen MT"/>
                <w:sz w:val="18"/>
                <w:szCs w:val="18"/>
                <w:lang w:val="en-US"/>
              </w:rPr>
              <w:t>Composition</w:t>
            </w:r>
          </w:p>
          <w:p w14:paraId="0B49268F" w14:textId="77777777" w:rsidR="00141AE7" w:rsidRDefault="00141AE7" w:rsidP="00141AE7">
            <w:pPr>
              <w:autoSpaceDE w:val="0"/>
              <w:autoSpaceDN w:val="0"/>
              <w:adjustRightInd w:val="0"/>
              <w:rPr>
                <w:rFonts w:ascii="Tw Cen MT" w:hAnsi="Tw Cen MT"/>
                <w:sz w:val="18"/>
                <w:szCs w:val="18"/>
                <w:lang w:val="en-US"/>
              </w:rPr>
            </w:pPr>
          </w:p>
          <w:p w14:paraId="30ED5A95" w14:textId="31193B96" w:rsidR="00141AE7" w:rsidRPr="00002828" w:rsidRDefault="00141AE7" w:rsidP="00141AE7">
            <w:pPr>
              <w:rPr>
                <w:rFonts w:ascii="Tw Cen MT" w:hAnsi="Tw Cen MT"/>
                <w:bCs/>
                <w:sz w:val="18"/>
                <w:szCs w:val="18"/>
                <w:lang w:val="en-US"/>
              </w:rPr>
            </w:pPr>
            <w:r>
              <w:rPr>
                <w:rFonts w:ascii="Tw Cen MT" w:hAnsi="Tw Cen MT"/>
                <w:sz w:val="18"/>
                <w:szCs w:val="18"/>
                <w:lang w:val="en-US"/>
              </w:rPr>
              <w:t>Composition – 5 and a bit</w:t>
            </w:r>
          </w:p>
        </w:tc>
        <w:tc>
          <w:tcPr>
            <w:tcW w:w="2127" w:type="dxa"/>
          </w:tcPr>
          <w:p w14:paraId="36E7F21F" w14:textId="77777777" w:rsidR="00141AE7" w:rsidRDefault="00141AE7" w:rsidP="00141AE7">
            <w:pPr>
              <w:rPr>
                <w:rFonts w:ascii="Tw Cen MT" w:hAnsi="Tw Cen MT"/>
                <w:b/>
                <w:bCs/>
                <w:sz w:val="16"/>
                <w:szCs w:val="16"/>
              </w:rPr>
            </w:pPr>
            <w:r>
              <w:rPr>
                <w:rFonts w:ascii="Tw Cen MT" w:hAnsi="Tw Cen MT"/>
                <w:b/>
                <w:bCs/>
                <w:sz w:val="16"/>
                <w:szCs w:val="16"/>
              </w:rPr>
              <w:t>Mastering Number Session</w:t>
            </w:r>
          </w:p>
          <w:p w14:paraId="7B405671" w14:textId="77777777" w:rsidR="00141AE7" w:rsidRDefault="00141AE7" w:rsidP="00141AE7">
            <w:pPr>
              <w:rPr>
                <w:rFonts w:ascii="Tw Cen MT" w:hAnsi="Tw Cen MT"/>
                <w:b/>
                <w:bCs/>
                <w:sz w:val="16"/>
                <w:szCs w:val="16"/>
              </w:rPr>
            </w:pPr>
          </w:p>
          <w:p w14:paraId="6E411C51" w14:textId="77777777" w:rsidR="00141AE7" w:rsidRDefault="00141AE7" w:rsidP="00141AE7">
            <w:pPr>
              <w:jc w:val="center"/>
              <w:rPr>
                <w:rFonts w:ascii="Tw Cen MT" w:hAnsi="Tw Cen MT"/>
                <w:sz w:val="18"/>
                <w:szCs w:val="18"/>
                <w:lang w:val="en-US"/>
              </w:rPr>
            </w:pPr>
          </w:p>
          <w:p w14:paraId="52E84596" w14:textId="77777777" w:rsidR="00141AE7" w:rsidRDefault="00141AE7" w:rsidP="00141AE7">
            <w:pPr>
              <w:autoSpaceDE w:val="0"/>
              <w:autoSpaceDN w:val="0"/>
              <w:adjustRightInd w:val="0"/>
              <w:rPr>
                <w:rFonts w:ascii="Tw Cen MT" w:hAnsi="Tw Cen MT"/>
                <w:sz w:val="18"/>
                <w:szCs w:val="18"/>
                <w:lang w:val="en-US"/>
              </w:rPr>
            </w:pPr>
            <w:r>
              <w:rPr>
                <w:rFonts w:ascii="Tw Cen MT" w:hAnsi="Tw Cen MT"/>
                <w:sz w:val="18"/>
                <w:szCs w:val="18"/>
                <w:lang w:val="en-US"/>
              </w:rPr>
              <w:t>Composition</w:t>
            </w:r>
          </w:p>
          <w:p w14:paraId="40F063D8" w14:textId="77777777" w:rsidR="00141AE7" w:rsidRDefault="00141AE7" w:rsidP="00141AE7">
            <w:pPr>
              <w:rPr>
                <w:rFonts w:ascii="Tw Cen MT" w:hAnsi="Tw Cen MT"/>
                <w:bCs/>
                <w:sz w:val="18"/>
                <w:szCs w:val="18"/>
              </w:rPr>
            </w:pPr>
          </w:p>
          <w:p w14:paraId="1CB8E537" w14:textId="6529D6A6" w:rsidR="00141AE7" w:rsidRPr="00002828" w:rsidRDefault="00141AE7" w:rsidP="00141AE7">
            <w:pPr>
              <w:rPr>
                <w:rFonts w:ascii="Tw Cen MT" w:hAnsi="Tw Cen MT"/>
                <w:bCs/>
                <w:sz w:val="18"/>
                <w:szCs w:val="18"/>
                <w:lang w:val="en-US"/>
              </w:rPr>
            </w:pPr>
            <w:r>
              <w:rPr>
                <w:rFonts w:ascii="Tw Cen MT" w:hAnsi="Tw Cen MT"/>
                <w:bCs/>
                <w:sz w:val="18"/>
                <w:szCs w:val="18"/>
              </w:rPr>
              <w:t>Composition of 10</w:t>
            </w:r>
          </w:p>
        </w:tc>
        <w:tc>
          <w:tcPr>
            <w:tcW w:w="1984" w:type="dxa"/>
          </w:tcPr>
          <w:p w14:paraId="2FC2ACE6" w14:textId="77777777" w:rsidR="00141AE7" w:rsidRDefault="00141AE7" w:rsidP="00141AE7">
            <w:pPr>
              <w:rPr>
                <w:rFonts w:ascii="Tw Cen MT" w:hAnsi="Tw Cen MT"/>
                <w:b/>
                <w:bCs/>
                <w:sz w:val="16"/>
                <w:szCs w:val="16"/>
              </w:rPr>
            </w:pPr>
            <w:r>
              <w:rPr>
                <w:rFonts w:ascii="Tw Cen MT" w:hAnsi="Tw Cen MT"/>
                <w:b/>
                <w:bCs/>
                <w:sz w:val="16"/>
                <w:szCs w:val="16"/>
              </w:rPr>
              <w:t>Mastering Number Session</w:t>
            </w:r>
          </w:p>
          <w:p w14:paraId="5A6FBAF6" w14:textId="77777777" w:rsidR="00141AE7" w:rsidRDefault="00141AE7" w:rsidP="00141AE7">
            <w:pPr>
              <w:rPr>
                <w:rFonts w:ascii="Tw Cen MT" w:hAnsi="Tw Cen MT"/>
                <w:b/>
                <w:bCs/>
                <w:sz w:val="16"/>
                <w:szCs w:val="16"/>
              </w:rPr>
            </w:pPr>
          </w:p>
          <w:p w14:paraId="0B644D2E" w14:textId="76E82AED" w:rsidR="00141AE7" w:rsidRDefault="00141AE7" w:rsidP="00141AE7">
            <w:pPr>
              <w:autoSpaceDE w:val="0"/>
              <w:autoSpaceDN w:val="0"/>
              <w:adjustRightInd w:val="0"/>
              <w:rPr>
                <w:rFonts w:ascii="Tw Cen MT" w:hAnsi="Tw Cen MT"/>
                <w:sz w:val="18"/>
                <w:szCs w:val="18"/>
                <w:lang w:val="en-US"/>
              </w:rPr>
            </w:pPr>
            <w:r>
              <w:rPr>
                <w:rFonts w:ascii="Tw Cen MT" w:hAnsi="Tw Cen MT"/>
                <w:sz w:val="18"/>
                <w:szCs w:val="18"/>
                <w:lang w:val="en-US"/>
              </w:rPr>
              <w:t>Comparison</w:t>
            </w:r>
          </w:p>
          <w:p w14:paraId="21F1A113" w14:textId="77777777" w:rsidR="00141AE7" w:rsidRDefault="00141AE7" w:rsidP="00141AE7">
            <w:pPr>
              <w:rPr>
                <w:rFonts w:ascii="Tw Cen MT" w:hAnsi="Tw Cen MT"/>
                <w:sz w:val="18"/>
                <w:szCs w:val="18"/>
              </w:rPr>
            </w:pPr>
          </w:p>
          <w:p w14:paraId="7C3E35B6" w14:textId="2380F6AA" w:rsidR="00141AE7" w:rsidRPr="00002828" w:rsidRDefault="00141AE7" w:rsidP="00141AE7">
            <w:pPr>
              <w:rPr>
                <w:rFonts w:ascii="Tw Cen MT" w:hAnsi="Tw Cen MT"/>
                <w:bCs/>
                <w:sz w:val="18"/>
                <w:szCs w:val="18"/>
                <w:lang w:val="en-US"/>
              </w:rPr>
            </w:pPr>
            <w:r>
              <w:rPr>
                <w:rFonts w:ascii="Tw Cen MT" w:hAnsi="Tw Cen MT"/>
                <w:bCs/>
                <w:sz w:val="18"/>
                <w:szCs w:val="18"/>
              </w:rPr>
              <w:t>C</w:t>
            </w:r>
            <w:r w:rsidRPr="00061050">
              <w:rPr>
                <w:rFonts w:ascii="Tw Cen MT" w:hAnsi="Tw Cen MT"/>
                <w:bCs/>
                <w:sz w:val="18"/>
                <w:szCs w:val="18"/>
              </w:rPr>
              <w:t>omparison – linked to ordinality Play track games</w:t>
            </w:r>
          </w:p>
        </w:tc>
        <w:tc>
          <w:tcPr>
            <w:tcW w:w="2126" w:type="dxa"/>
            <w:gridSpan w:val="2"/>
          </w:tcPr>
          <w:p w14:paraId="799F72F0" w14:textId="3881A75E" w:rsidR="00141AE7" w:rsidRPr="00002828" w:rsidRDefault="00141AE7" w:rsidP="00141AE7">
            <w:pPr>
              <w:jc w:val="center"/>
              <w:rPr>
                <w:rFonts w:ascii="Tw Cen MT" w:hAnsi="Tw Cen MT"/>
                <w:bCs/>
                <w:sz w:val="18"/>
                <w:szCs w:val="18"/>
                <w:lang w:val="en-US"/>
              </w:rPr>
            </w:pPr>
            <w:r>
              <w:rPr>
                <w:rFonts w:ascii="Tw Cen MT" w:hAnsi="Tw Cen MT"/>
                <w:bCs/>
                <w:sz w:val="18"/>
                <w:szCs w:val="18"/>
                <w:lang w:val="en-US"/>
              </w:rPr>
              <w:t>Shape, space and measure</w:t>
            </w:r>
          </w:p>
        </w:tc>
        <w:tc>
          <w:tcPr>
            <w:tcW w:w="1843" w:type="dxa"/>
            <w:shd w:val="clear" w:color="auto" w:fill="E7E6E6" w:themeFill="background2"/>
          </w:tcPr>
          <w:p w14:paraId="0E722592" w14:textId="2DC0EC0E" w:rsidR="00141AE7" w:rsidRPr="00001B20" w:rsidRDefault="00141AE7" w:rsidP="00141AE7">
            <w:pPr>
              <w:jc w:val="center"/>
              <w:rPr>
                <w:rFonts w:ascii="Tw Cen MT" w:hAnsi="Tw Cen MT"/>
                <w:bCs/>
                <w:sz w:val="18"/>
                <w:szCs w:val="18"/>
              </w:rPr>
            </w:pPr>
          </w:p>
        </w:tc>
      </w:tr>
      <w:tr w:rsidR="00141AE7" w:rsidRPr="00001B20" w14:paraId="390BDBFC" w14:textId="77777777" w:rsidTr="00AF0298">
        <w:trPr>
          <w:trHeight w:val="1429"/>
        </w:trPr>
        <w:tc>
          <w:tcPr>
            <w:tcW w:w="1413" w:type="dxa"/>
            <w:gridSpan w:val="2"/>
            <w:shd w:val="clear" w:color="auto" w:fill="E7E6E6" w:themeFill="background2"/>
          </w:tcPr>
          <w:p w14:paraId="6C4B020E" w14:textId="77777777"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lastRenderedPageBreak/>
              <w:t>Reception</w:t>
            </w:r>
          </w:p>
          <w:p w14:paraId="6C82622A" w14:textId="149ABEE9"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Key topic vocab</w:t>
            </w:r>
          </w:p>
          <w:p w14:paraId="6BEEB4CE" w14:textId="2E5739C5"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 xml:space="preserve">*On vocab mats </w:t>
            </w:r>
          </w:p>
        </w:tc>
        <w:tc>
          <w:tcPr>
            <w:tcW w:w="1701" w:type="dxa"/>
            <w:shd w:val="clear" w:color="auto" w:fill="FFFFFF" w:themeFill="background1"/>
          </w:tcPr>
          <w:p w14:paraId="065DB3A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Local community</w:t>
            </w:r>
          </w:p>
          <w:p w14:paraId="53C1A78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Farm</w:t>
            </w:r>
          </w:p>
          <w:p w14:paraId="4744665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Farmer</w:t>
            </w:r>
          </w:p>
          <w:p w14:paraId="26170D52" w14:textId="77777777" w:rsidR="00141AE7" w:rsidRDefault="00141AE7" w:rsidP="00141AE7">
            <w:pPr>
              <w:jc w:val="center"/>
              <w:rPr>
                <w:rFonts w:ascii="Tw Cen MT" w:hAnsi="Tw Cen MT"/>
                <w:sz w:val="18"/>
                <w:szCs w:val="18"/>
                <w:lang w:val="en-US"/>
              </w:rPr>
            </w:pPr>
            <w:r>
              <w:rPr>
                <w:rFonts w:ascii="Tw Cen MT" w:hAnsi="Tw Cen MT"/>
                <w:sz w:val="18"/>
                <w:szCs w:val="18"/>
                <w:lang w:val="en-US"/>
              </w:rPr>
              <w:t>Crops</w:t>
            </w:r>
          </w:p>
          <w:p w14:paraId="5D66C3FA" w14:textId="77777777" w:rsidR="00141AE7" w:rsidRDefault="00141AE7" w:rsidP="00141AE7">
            <w:pPr>
              <w:jc w:val="center"/>
              <w:rPr>
                <w:rFonts w:ascii="Tw Cen MT" w:hAnsi="Tw Cen MT"/>
                <w:sz w:val="18"/>
                <w:szCs w:val="18"/>
                <w:lang w:val="en-US"/>
              </w:rPr>
            </w:pPr>
            <w:r>
              <w:rPr>
                <w:rFonts w:ascii="Tw Cen MT" w:hAnsi="Tw Cen MT"/>
                <w:sz w:val="18"/>
                <w:szCs w:val="18"/>
                <w:lang w:val="en-US"/>
              </w:rPr>
              <w:t>Land</w:t>
            </w:r>
          </w:p>
          <w:p w14:paraId="4A7928B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In the past</w:t>
            </w:r>
          </w:p>
          <w:p w14:paraId="251B8E42" w14:textId="77777777" w:rsidR="00141AE7" w:rsidRDefault="00141AE7" w:rsidP="00141AE7">
            <w:pPr>
              <w:jc w:val="center"/>
              <w:rPr>
                <w:rFonts w:ascii="Tw Cen MT" w:hAnsi="Tw Cen MT"/>
                <w:sz w:val="18"/>
                <w:szCs w:val="18"/>
                <w:lang w:val="en-US"/>
              </w:rPr>
            </w:pPr>
            <w:r>
              <w:rPr>
                <w:rFonts w:ascii="Tw Cen MT" w:hAnsi="Tw Cen MT"/>
                <w:sz w:val="18"/>
                <w:szCs w:val="18"/>
                <w:lang w:val="en-US"/>
              </w:rPr>
              <w:t>New/Old</w:t>
            </w:r>
          </w:p>
          <w:p w14:paraId="2D2D400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Before/After</w:t>
            </w:r>
          </w:p>
          <w:p w14:paraId="3BFE6CBD" w14:textId="77777777" w:rsidR="00141AE7" w:rsidRDefault="00141AE7" w:rsidP="00141AE7">
            <w:pPr>
              <w:jc w:val="center"/>
              <w:rPr>
                <w:rFonts w:ascii="Tw Cen MT" w:hAnsi="Tw Cen MT"/>
                <w:sz w:val="18"/>
                <w:szCs w:val="18"/>
                <w:lang w:val="en-US"/>
              </w:rPr>
            </w:pPr>
            <w:r>
              <w:rPr>
                <w:rFonts w:ascii="Tw Cen MT" w:hAnsi="Tw Cen MT"/>
                <w:sz w:val="18"/>
                <w:szCs w:val="18"/>
                <w:lang w:val="en-US"/>
              </w:rPr>
              <w:t>Harvesting</w:t>
            </w:r>
          </w:p>
          <w:p w14:paraId="2A9E75D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Invented</w:t>
            </w:r>
          </w:p>
          <w:p w14:paraId="1C1B712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Horse and carriage</w:t>
            </w:r>
          </w:p>
          <w:p w14:paraId="63D0B9E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Apples, pears, plums, blackberries</w:t>
            </w:r>
          </w:p>
          <w:p w14:paraId="59790A3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Wheel</w:t>
            </w:r>
          </w:p>
          <w:p w14:paraId="1388DEE2" w14:textId="77777777" w:rsidR="00141AE7" w:rsidRDefault="00141AE7" w:rsidP="00141AE7">
            <w:pPr>
              <w:jc w:val="center"/>
              <w:rPr>
                <w:rFonts w:ascii="Tw Cen MT" w:hAnsi="Tw Cen MT"/>
                <w:sz w:val="18"/>
                <w:szCs w:val="18"/>
                <w:lang w:val="en-US"/>
              </w:rPr>
            </w:pPr>
            <w:r>
              <w:rPr>
                <w:rFonts w:ascii="Tw Cen MT" w:hAnsi="Tw Cen MT"/>
                <w:sz w:val="18"/>
                <w:szCs w:val="18"/>
                <w:lang w:val="en-US"/>
              </w:rPr>
              <w:t>Movement</w:t>
            </w:r>
          </w:p>
          <w:p w14:paraId="04DB38DB" w14:textId="77777777" w:rsidR="00141AE7" w:rsidRDefault="00141AE7" w:rsidP="00141AE7">
            <w:pPr>
              <w:jc w:val="center"/>
              <w:rPr>
                <w:rFonts w:ascii="Tw Cen MT" w:hAnsi="Tw Cen MT"/>
                <w:sz w:val="18"/>
                <w:szCs w:val="18"/>
                <w:lang w:val="en-US"/>
              </w:rPr>
            </w:pPr>
            <w:r>
              <w:rPr>
                <w:rFonts w:ascii="Tw Cen MT" w:hAnsi="Tw Cen MT"/>
                <w:sz w:val="18"/>
                <w:szCs w:val="18"/>
                <w:lang w:val="en-US"/>
              </w:rPr>
              <w:t>Join</w:t>
            </w:r>
          </w:p>
          <w:p w14:paraId="3F9B43CA" w14:textId="09C1016C" w:rsidR="00141AE7" w:rsidRPr="00350EEC" w:rsidRDefault="00141AE7" w:rsidP="00141AE7">
            <w:pPr>
              <w:jc w:val="center"/>
              <w:rPr>
                <w:rFonts w:ascii="Tw Cen MT" w:hAnsi="Tw Cen MT"/>
                <w:sz w:val="18"/>
                <w:szCs w:val="18"/>
                <w:lang w:val="en-US"/>
              </w:rPr>
            </w:pPr>
            <w:r>
              <w:rPr>
                <w:rFonts w:ascii="Tw Cen MT" w:hAnsi="Tw Cen MT"/>
                <w:sz w:val="18"/>
                <w:szCs w:val="18"/>
                <w:lang w:val="en-US"/>
              </w:rPr>
              <w:t>Cut</w:t>
            </w:r>
          </w:p>
        </w:tc>
        <w:tc>
          <w:tcPr>
            <w:tcW w:w="1843" w:type="dxa"/>
          </w:tcPr>
          <w:p w14:paraId="451E869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Mammal</w:t>
            </w:r>
          </w:p>
          <w:p w14:paraId="3F1E744C" w14:textId="77777777" w:rsidR="00141AE7" w:rsidRDefault="00141AE7" w:rsidP="00141AE7">
            <w:pPr>
              <w:jc w:val="center"/>
              <w:rPr>
                <w:rFonts w:ascii="Tw Cen MT" w:hAnsi="Tw Cen MT"/>
                <w:sz w:val="18"/>
                <w:szCs w:val="18"/>
                <w:lang w:val="en-US"/>
              </w:rPr>
            </w:pPr>
            <w:r>
              <w:rPr>
                <w:rFonts w:ascii="Tw Cen MT" w:hAnsi="Tw Cen MT"/>
                <w:sz w:val="18"/>
                <w:szCs w:val="18"/>
                <w:lang w:val="en-US"/>
              </w:rPr>
              <w:t>Bird</w:t>
            </w:r>
          </w:p>
          <w:p w14:paraId="0E6063D9" w14:textId="279ECA2E" w:rsidR="00141AE7" w:rsidRDefault="00141AE7" w:rsidP="00141AE7">
            <w:pPr>
              <w:jc w:val="center"/>
              <w:rPr>
                <w:rFonts w:ascii="Tw Cen MT" w:hAnsi="Tw Cen MT"/>
                <w:sz w:val="18"/>
                <w:szCs w:val="18"/>
                <w:lang w:val="en-US"/>
              </w:rPr>
            </w:pPr>
            <w:r>
              <w:rPr>
                <w:rFonts w:ascii="Tw Cen MT" w:hAnsi="Tw Cen MT"/>
                <w:sz w:val="18"/>
                <w:szCs w:val="18"/>
                <w:lang w:val="en-US"/>
              </w:rPr>
              <w:t>Lifeycle</w:t>
            </w:r>
          </w:p>
          <w:p w14:paraId="11BF10D1" w14:textId="1B444A4A" w:rsidR="00141AE7" w:rsidRDefault="00141AE7" w:rsidP="00141AE7">
            <w:pPr>
              <w:jc w:val="center"/>
              <w:rPr>
                <w:rFonts w:ascii="Tw Cen MT" w:hAnsi="Tw Cen MT"/>
                <w:sz w:val="18"/>
                <w:szCs w:val="18"/>
                <w:lang w:val="en-US"/>
              </w:rPr>
            </w:pPr>
            <w:r>
              <w:rPr>
                <w:rFonts w:ascii="Tw Cen MT" w:hAnsi="Tw Cen MT"/>
                <w:sz w:val="18"/>
                <w:szCs w:val="18"/>
                <w:lang w:val="en-US"/>
              </w:rPr>
              <w:t>Pig/piglet</w:t>
            </w:r>
          </w:p>
          <w:p w14:paraId="705DC2FC" w14:textId="4DEFCCED" w:rsidR="00141AE7" w:rsidRDefault="00141AE7" w:rsidP="00141AE7">
            <w:pPr>
              <w:jc w:val="center"/>
              <w:rPr>
                <w:rFonts w:ascii="Tw Cen MT" w:hAnsi="Tw Cen MT"/>
                <w:sz w:val="18"/>
                <w:szCs w:val="18"/>
                <w:lang w:val="en-US"/>
              </w:rPr>
            </w:pPr>
            <w:r>
              <w:rPr>
                <w:rFonts w:ascii="Tw Cen MT" w:hAnsi="Tw Cen MT"/>
                <w:sz w:val="18"/>
                <w:szCs w:val="18"/>
                <w:lang w:val="en-US"/>
              </w:rPr>
              <w:t>Cow/calf</w:t>
            </w:r>
          </w:p>
          <w:p w14:paraId="22E34650" w14:textId="77777777" w:rsidR="00141AE7" w:rsidRDefault="00141AE7" w:rsidP="00141AE7">
            <w:pPr>
              <w:jc w:val="center"/>
              <w:rPr>
                <w:rFonts w:ascii="Tw Cen MT" w:hAnsi="Tw Cen MT"/>
                <w:sz w:val="18"/>
                <w:szCs w:val="18"/>
                <w:lang w:val="en-US"/>
              </w:rPr>
            </w:pPr>
            <w:r>
              <w:rPr>
                <w:rFonts w:ascii="Tw Cen MT" w:hAnsi="Tw Cen MT"/>
                <w:sz w:val="18"/>
                <w:szCs w:val="18"/>
                <w:lang w:val="en-US"/>
              </w:rPr>
              <w:t>Lines-straight, curved, wavy</w:t>
            </w:r>
          </w:p>
          <w:p w14:paraId="040D33AC"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Spots/circles</w:t>
            </w:r>
          </w:p>
          <w:p w14:paraId="0984015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Thick lines</w:t>
            </w:r>
          </w:p>
          <w:p w14:paraId="28340E6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Thin lines</w:t>
            </w:r>
          </w:p>
          <w:p w14:paraId="7018FD7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Thickness</w:t>
            </w:r>
          </w:p>
          <w:p w14:paraId="42846716" w14:textId="11251288" w:rsidR="00141AE7" w:rsidRPr="00D6278A" w:rsidRDefault="00141AE7" w:rsidP="00141AE7">
            <w:pPr>
              <w:pStyle w:val="paragraph"/>
              <w:spacing w:before="0" w:beforeAutospacing="0" w:after="0" w:afterAutospacing="0"/>
              <w:jc w:val="center"/>
              <w:textAlignment w:val="baseline"/>
              <w:rPr>
                <w:rFonts w:ascii="Tw Cen MT" w:hAnsi="Tw Cen MT"/>
                <w:sz w:val="18"/>
                <w:szCs w:val="18"/>
                <w:lang w:val="en-US"/>
              </w:rPr>
            </w:pPr>
          </w:p>
        </w:tc>
        <w:tc>
          <w:tcPr>
            <w:tcW w:w="1842" w:type="dxa"/>
          </w:tcPr>
          <w:p w14:paraId="70D3349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Transport</w:t>
            </w:r>
          </w:p>
          <w:p w14:paraId="719526B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London</w:t>
            </w:r>
          </w:p>
          <w:p w14:paraId="01FB64F2"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Country </w:t>
            </w:r>
          </w:p>
          <w:p w14:paraId="245C5462"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England</w:t>
            </w:r>
          </w:p>
          <w:p w14:paraId="051DFD7D" w14:textId="77777777" w:rsidR="00141AE7" w:rsidRDefault="00141AE7" w:rsidP="00141AE7">
            <w:pPr>
              <w:jc w:val="center"/>
              <w:rPr>
                <w:rFonts w:ascii="Tw Cen MT" w:hAnsi="Tw Cen MT"/>
                <w:sz w:val="18"/>
                <w:szCs w:val="18"/>
                <w:lang w:val="en-US"/>
              </w:rPr>
            </w:pPr>
            <w:r>
              <w:rPr>
                <w:rFonts w:ascii="Tw Cen MT" w:hAnsi="Tw Cen MT"/>
                <w:sz w:val="18"/>
                <w:szCs w:val="18"/>
                <w:lang w:val="en-US"/>
              </w:rPr>
              <w:t>United Kingdom</w:t>
            </w:r>
          </w:p>
          <w:p w14:paraId="6A924C4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North</w:t>
            </w:r>
          </w:p>
          <w:p w14:paraId="0984E530"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South </w:t>
            </w:r>
          </w:p>
          <w:p w14:paraId="4A59080D"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East</w:t>
            </w:r>
          </w:p>
          <w:p w14:paraId="5496BB9B"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West</w:t>
            </w:r>
          </w:p>
          <w:p w14:paraId="35A7FDD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Electric cars</w:t>
            </w:r>
          </w:p>
          <w:p w14:paraId="08C183AA" w14:textId="77777777" w:rsidR="00141AE7" w:rsidRDefault="00141AE7" w:rsidP="00141AE7">
            <w:pPr>
              <w:jc w:val="center"/>
              <w:rPr>
                <w:rFonts w:ascii="Tw Cen MT" w:hAnsi="Tw Cen MT"/>
                <w:sz w:val="18"/>
                <w:szCs w:val="18"/>
                <w:lang w:val="en-US"/>
              </w:rPr>
            </w:pPr>
          </w:p>
          <w:p w14:paraId="6C739480" w14:textId="7EF74866" w:rsidR="00141AE7" w:rsidRPr="00D6278A" w:rsidRDefault="00141AE7" w:rsidP="00141AE7">
            <w:pPr>
              <w:jc w:val="center"/>
              <w:rPr>
                <w:rFonts w:ascii="Tw Cen MT" w:hAnsi="Tw Cen MT"/>
                <w:sz w:val="18"/>
                <w:szCs w:val="18"/>
                <w:lang w:val="en-US"/>
              </w:rPr>
            </w:pPr>
          </w:p>
        </w:tc>
        <w:tc>
          <w:tcPr>
            <w:tcW w:w="2127" w:type="dxa"/>
          </w:tcPr>
          <w:p w14:paraId="738DB4F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Earth</w:t>
            </w:r>
          </w:p>
          <w:p w14:paraId="1E6424A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Water</w:t>
            </w:r>
          </w:p>
          <w:p w14:paraId="02DEC1B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Rock</w:t>
            </w:r>
          </w:p>
          <w:p w14:paraId="36BA089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Star</w:t>
            </w:r>
          </w:p>
          <w:p w14:paraId="19E80F1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Sun </w:t>
            </w:r>
          </w:p>
          <w:p w14:paraId="76973FAA" w14:textId="77777777" w:rsidR="00141AE7" w:rsidRDefault="00141AE7" w:rsidP="00141AE7">
            <w:pPr>
              <w:jc w:val="center"/>
              <w:rPr>
                <w:rFonts w:ascii="Tw Cen MT" w:hAnsi="Tw Cen MT"/>
                <w:sz w:val="18"/>
                <w:szCs w:val="18"/>
                <w:lang w:val="en-US"/>
              </w:rPr>
            </w:pPr>
            <w:r>
              <w:rPr>
                <w:rFonts w:ascii="Tw Cen MT" w:hAnsi="Tw Cen MT"/>
                <w:sz w:val="18"/>
                <w:szCs w:val="18"/>
                <w:lang w:val="en-US"/>
              </w:rPr>
              <w:t>Moon</w:t>
            </w:r>
          </w:p>
          <w:p w14:paraId="23724EF3"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Planers</w:t>
            </w:r>
          </w:p>
          <w:p w14:paraId="734B933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Shadows</w:t>
            </w:r>
          </w:p>
          <w:p w14:paraId="355BCE7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Day/night</w:t>
            </w:r>
          </w:p>
          <w:p w14:paraId="1E0CA6A4" w14:textId="77777777" w:rsidR="00141AE7" w:rsidRDefault="00141AE7" w:rsidP="00141AE7">
            <w:pPr>
              <w:jc w:val="center"/>
              <w:rPr>
                <w:rFonts w:ascii="Tw Cen MT" w:hAnsi="Tw Cen MT"/>
                <w:sz w:val="18"/>
                <w:szCs w:val="18"/>
                <w:lang w:val="en-US"/>
              </w:rPr>
            </w:pPr>
          </w:p>
          <w:p w14:paraId="66619B45" w14:textId="77777777" w:rsidR="00141AE7" w:rsidRDefault="00141AE7" w:rsidP="00141AE7">
            <w:pPr>
              <w:jc w:val="center"/>
              <w:rPr>
                <w:rFonts w:ascii="Tw Cen MT" w:hAnsi="Tw Cen MT"/>
                <w:sz w:val="18"/>
                <w:szCs w:val="18"/>
                <w:lang w:val="en-US"/>
              </w:rPr>
            </w:pPr>
          </w:p>
          <w:p w14:paraId="2914E6B7" w14:textId="60636061" w:rsidR="00141AE7" w:rsidRPr="00D6278A" w:rsidRDefault="00141AE7" w:rsidP="00141AE7">
            <w:pPr>
              <w:jc w:val="center"/>
              <w:rPr>
                <w:rFonts w:ascii="Tw Cen MT" w:hAnsi="Tw Cen MT"/>
                <w:sz w:val="18"/>
                <w:szCs w:val="18"/>
                <w:lang w:val="en-US"/>
              </w:rPr>
            </w:pPr>
          </w:p>
        </w:tc>
        <w:tc>
          <w:tcPr>
            <w:tcW w:w="1984" w:type="dxa"/>
          </w:tcPr>
          <w:p w14:paraId="74849CFF" w14:textId="4E40DBB6" w:rsidR="00141AE7" w:rsidRDefault="00141AE7" w:rsidP="00141AE7">
            <w:pPr>
              <w:jc w:val="center"/>
              <w:rPr>
                <w:rFonts w:ascii="Tw Cen MT" w:hAnsi="Tw Cen MT"/>
                <w:sz w:val="18"/>
                <w:szCs w:val="18"/>
                <w:lang w:val="en-US"/>
              </w:rPr>
            </w:pPr>
            <w:r>
              <w:rPr>
                <w:rFonts w:ascii="Tw Cen MT" w:hAnsi="Tw Cen MT"/>
                <w:sz w:val="18"/>
                <w:szCs w:val="18"/>
                <w:lang w:val="en-US"/>
              </w:rPr>
              <w:t>Canal</w:t>
            </w:r>
          </w:p>
          <w:p w14:paraId="2939B913" w14:textId="19D68307" w:rsidR="00141AE7" w:rsidRDefault="00141AE7" w:rsidP="00141AE7">
            <w:pPr>
              <w:jc w:val="center"/>
              <w:rPr>
                <w:rFonts w:ascii="Tw Cen MT" w:hAnsi="Tw Cen MT"/>
                <w:sz w:val="18"/>
                <w:szCs w:val="18"/>
                <w:lang w:val="en-US"/>
              </w:rPr>
            </w:pPr>
            <w:r>
              <w:rPr>
                <w:rFonts w:ascii="Tw Cen MT" w:hAnsi="Tw Cen MT"/>
                <w:sz w:val="18"/>
                <w:szCs w:val="18"/>
                <w:lang w:val="en-US"/>
              </w:rPr>
              <w:t>Barge</w:t>
            </w:r>
          </w:p>
          <w:p w14:paraId="556D531F" w14:textId="5F0F9D97" w:rsidR="00141AE7" w:rsidRDefault="00141AE7" w:rsidP="00141AE7">
            <w:pPr>
              <w:jc w:val="center"/>
              <w:rPr>
                <w:rFonts w:ascii="Tw Cen MT" w:hAnsi="Tw Cen MT"/>
                <w:sz w:val="18"/>
                <w:szCs w:val="18"/>
                <w:lang w:val="en-US"/>
              </w:rPr>
            </w:pPr>
            <w:r>
              <w:rPr>
                <w:rFonts w:ascii="Tw Cen MT" w:hAnsi="Tw Cen MT"/>
                <w:sz w:val="18"/>
                <w:szCs w:val="18"/>
                <w:lang w:val="en-US"/>
              </w:rPr>
              <w:t>Lock</w:t>
            </w:r>
          </w:p>
          <w:p w14:paraId="1E87D7D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River</w:t>
            </w:r>
          </w:p>
          <w:p w14:paraId="5C6F96C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Steam trains</w:t>
            </w:r>
          </w:p>
          <w:p w14:paraId="3FF894C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Electric trains</w:t>
            </w:r>
          </w:p>
          <w:p w14:paraId="3E6F93FE"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Push/pull</w:t>
            </w:r>
          </w:p>
          <w:p w14:paraId="598D55FB" w14:textId="77777777" w:rsidR="00141AE7" w:rsidRDefault="00141AE7" w:rsidP="00141AE7">
            <w:pPr>
              <w:jc w:val="center"/>
              <w:rPr>
                <w:rFonts w:ascii="Tw Cen MT" w:hAnsi="Tw Cen MT"/>
                <w:sz w:val="18"/>
                <w:szCs w:val="18"/>
                <w:lang w:val="en-US"/>
              </w:rPr>
            </w:pPr>
          </w:p>
          <w:p w14:paraId="1E286ECE" w14:textId="77777777" w:rsidR="00141AE7" w:rsidRDefault="00141AE7" w:rsidP="00141AE7">
            <w:pPr>
              <w:jc w:val="center"/>
              <w:rPr>
                <w:rFonts w:ascii="Tw Cen MT" w:hAnsi="Tw Cen MT"/>
                <w:sz w:val="18"/>
                <w:szCs w:val="18"/>
                <w:lang w:val="en-US"/>
              </w:rPr>
            </w:pPr>
          </w:p>
          <w:p w14:paraId="102F888A" w14:textId="77777777" w:rsidR="00141AE7" w:rsidRDefault="00141AE7" w:rsidP="00141AE7">
            <w:pPr>
              <w:jc w:val="center"/>
              <w:rPr>
                <w:rFonts w:ascii="Tw Cen MT" w:hAnsi="Tw Cen MT"/>
                <w:sz w:val="18"/>
                <w:szCs w:val="18"/>
                <w:lang w:val="en-US"/>
              </w:rPr>
            </w:pPr>
          </w:p>
          <w:p w14:paraId="0A95D65A" w14:textId="77777777" w:rsidR="00141AE7" w:rsidRDefault="00141AE7" w:rsidP="00141AE7">
            <w:pPr>
              <w:jc w:val="center"/>
              <w:rPr>
                <w:rFonts w:ascii="Tw Cen MT" w:hAnsi="Tw Cen MT"/>
                <w:sz w:val="18"/>
                <w:szCs w:val="18"/>
                <w:lang w:val="en-US"/>
              </w:rPr>
            </w:pPr>
          </w:p>
          <w:p w14:paraId="314CE15C" w14:textId="77777777" w:rsidR="00141AE7" w:rsidRDefault="00141AE7" w:rsidP="00141AE7">
            <w:pPr>
              <w:jc w:val="center"/>
              <w:rPr>
                <w:rFonts w:ascii="Tw Cen MT" w:hAnsi="Tw Cen MT"/>
                <w:sz w:val="18"/>
                <w:szCs w:val="18"/>
                <w:lang w:val="en-US"/>
              </w:rPr>
            </w:pPr>
          </w:p>
          <w:p w14:paraId="21E3C9D5" w14:textId="71B3C18C" w:rsidR="00141AE7" w:rsidRPr="00D6278A" w:rsidRDefault="00141AE7" w:rsidP="00141AE7">
            <w:pPr>
              <w:jc w:val="center"/>
              <w:rPr>
                <w:rFonts w:ascii="Tw Cen MT" w:hAnsi="Tw Cen MT"/>
                <w:sz w:val="18"/>
                <w:szCs w:val="18"/>
                <w:lang w:val="en-US"/>
              </w:rPr>
            </w:pPr>
          </w:p>
        </w:tc>
        <w:tc>
          <w:tcPr>
            <w:tcW w:w="2126" w:type="dxa"/>
            <w:gridSpan w:val="2"/>
          </w:tcPr>
          <w:p w14:paraId="0A17BFE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Environment</w:t>
            </w:r>
          </w:p>
          <w:p w14:paraId="4C28E2BE"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Pollution </w:t>
            </w:r>
          </w:p>
          <w:p w14:paraId="578F823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Electric cars</w:t>
            </w:r>
          </w:p>
          <w:p w14:paraId="3783671A"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Weather</w:t>
            </w:r>
          </w:p>
          <w:p w14:paraId="3AC2B191" w14:textId="4B55DCB5" w:rsidR="00141AE7" w:rsidRPr="00D6278A" w:rsidRDefault="00141AE7" w:rsidP="00141AE7">
            <w:pPr>
              <w:jc w:val="center"/>
              <w:rPr>
                <w:rFonts w:ascii="Tw Cen MT" w:hAnsi="Tw Cen MT"/>
                <w:sz w:val="18"/>
                <w:szCs w:val="18"/>
                <w:lang w:val="en-US"/>
              </w:rPr>
            </w:pPr>
          </w:p>
        </w:tc>
        <w:tc>
          <w:tcPr>
            <w:tcW w:w="1843" w:type="dxa"/>
            <w:vMerge w:val="restart"/>
          </w:tcPr>
          <w:p w14:paraId="25270532" w14:textId="6C5497A3" w:rsidR="00141AE7" w:rsidRPr="00A3329F" w:rsidRDefault="00141AE7" w:rsidP="00141AE7">
            <w:pPr>
              <w:rPr>
                <w:rFonts w:ascii="Tw Cen MT" w:hAnsi="Tw Cen MT"/>
                <w:sz w:val="14"/>
                <w:szCs w:val="14"/>
                <w:lang w:val="en-US"/>
              </w:rPr>
            </w:pPr>
            <w:r w:rsidRPr="00A3329F">
              <w:rPr>
                <w:rFonts w:ascii="Tw Cen MT" w:hAnsi="Tw Cen MT"/>
                <w:sz w:val="14"/>
                <w:szCs w:val="14"/>
                <w:lang w:val="en-US"/>
              </w:rPr>
              <w:t xml:space="preserve">Please talk to your child about these key words each week to reinforce what they are learning at school. We will begin to e-mail the weekly vocabulary mats to you so that you can use them as a tool to discuss the words. </w:t>
            </w:r>
          </w:p>
          <w:p w14:paraId="29315B6E" w14:textId="77777777" w:rsidR="00141AE7" w:rsidRPr="00A3329F" w:rsidRDefault="00141AE7" w:rsidP="00141AE7">
            <w:pPr>
              <w:rPr>
                <w:rFonts w:ascii="Tw Cen MT" w:hAnsi="Tw Cen MT"/>
                <w:sz w:val="14"/>
                <w:szCs w:val="14"/>
                <w:lang w:val="en-US"/>
              </w:rPr>
            </w:pPr>
          </w:p>
          <w:p w14:paraId="5A22E290" w14:textId="7B8E0051" w:rsidR="00141AE7" w:rsidRPr="00A3329F" w:rsidRDefault="00141AE7" w:rsidP="00141AE7">
            <w:pPr>
              <w:rPr>
                <w:rFonts w:ascii="Tw Cen MT" w:hAnsi="Tw Cen MT"/>
                <w:sz w:val="14"/>
                <w:szCs w:val="14"/>
                <w:lang w:val="en-US"/>
              </w:rPr>
            </w:pPr>
            <w:r w:rsidRPr="00A3329F">
              <w:rPr>
                <w:rFonts w:ascii="Tw Cen MT" w:hAnsi="Tw Cen MT"/>
                <w:sz w:val="14"/>
                <w:szCs w:val="14"/>
                <w:lang w:val="en-US"/>
              </w:rPr>
              <w:t xml:space="preserve">We will continue to send the Knowledge Banks home. These include key, powerful knowledge that we want all children to know by the end of the term. </w:t>
            </w:r>
          </w:p>
        </w:tc>
      </w:tr>
      <w:tr w:rsidR="00141AE7" w:rsidRPr="00001B20" w14:paraId="2082143F" w14:textId="77777777" w:rsidTr="00AF0298">
        <w:trPr>
          <w:trHeight w:val="1139"/>
        </w:trPr>
        <w:tc>
          <w:tcPr>
            <w:tcW w:w="1413" w:type="dxa"/>
            <w:gridSpan w:val="2"/>
            <w:shd w:val="clear" w:color="auto" w:fill="E7E6E6" w:themeFill="background2"/>
          </w:tcPr>
          <w:p w14:paraId="743D5410" w14:textId="30EEEE7F"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F1</w:t>
            </w:r>
          </w:p>
          <w:p w14:paraId="6FCED8B4" w14:textId="77777777"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Key topic vocab</w:t>
            </w:r>
          </w:p>
          <w:p w14:paraId="1DF06CFF" w14:textId="6D5C6AFF" w:rsidR="00141AE7" w:rsidRPr="00001B20" w:rsidRDefault="00141AE7" w:rsidP="00141AE7">
            <w:pPr>
              <w:rPr>
                <w:rFonts w:ascii="Tw Cen MT" w:hAnsi="Tw Cen MT"/>
                <w:b/>
                <w:bCs/>
                <w:sz w:val="18"/>
                <w:szCs w:val="18"/>
                <w:lang w:val="en-US"/>
              </w:rPr>
            </w:pPr>
            <w:r w:rsidRPr="00001B20">
              <w:rPr>
                <w:rFonts w:ascii="Tw Cen MT" w:hAnsi="Tw Cen MT"/>
                <w:sz w:val="18"/>
                <w:szCs w:val="18"/>
                <w:lang w:val="en-US"/>
              </w:rPr>
              <w:t>*On vocab mats</w:t>
            </w:r>
          </w:p>
        </w:tc>
        <w:tc>
          <w:tcPr>
            <w:tcW w:w="1701" w:type="dxa"/>
            <w:shd w:val="clear" w:color="auto" w:fill="FFFFFF" w:themeFill="background1"/>
          </w:tcPr>
          <w:p w14:paraId="164A3AF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Then/Now</w:t>
            </w:r>
          </w:p>
          <w:p w14:paraId="38C4D7DB" w14:textId="77777777" w:rsidR="00141AE7" w:rsidRDefault="00141AE7" w:rsidP="00141AE7">
            <w:pPr>
              <w:jc w:val="center"/>
              <w:rPr>
                <w:rFonts w:ascii="Tw Cen MT" w:hAnsi="Tw Cen MT"/>
                <w:sz w:val="18"/>
                <w:szCs w:val="18"/>
                <w:lang w:val="en-US"/>
              </w:rPr>
            </w:pPr>
            <w:r>
              <w:rPr>
                <w:rFonts w:ascii="Tw Cen MT" w:hAnsi="Tw Cen MT"/>
                <w:sz w:val="18"/>
                <w:szCs w:val="18"/>
                <w:lang w:val="en-US"/>
              </w:rPr>
              <w:t>A long time ago</w:t>
            </w:r>
          </w:p>
          <w:p w14:paraId="7299BEA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Same</w:t>
            </w:r>
          </w:p>
          <w:p w14:paraId="0F33861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Different</w:t>
            </w:r>
          </w:p>
          <w:p w14:paraId="46AB615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Underground</w:t>
            </w:r>
          </w:p>
          <w:p w14:paraId="37C229A9" w14:textId="77777777" w:rsidR="00141AE7" w:rsidRDefault="00141AE7" w:rsidP="00141AE7">
            <w:pPr>
              <w:jc w:val="center"/>
              <w:rPr>
                <w:rFonts w:ascii="Tw Cen MT" w:hAnsi="Tw Cen MT"/>
                <w:sz w:val="18"/>
                <w:szCs w:val="18"/>
                <w:lang w:val="en-US"/>
              </w:rPr>
            </w:pPr>
            <w:r>
              <w:rPr>
                <w:rFonts w:ascii="Tw Cen MT" w:hAnsi="Tw Cen MT"/>
                <w:sz w:val="18"/>
                <w:szCs w:val="18"/>
                <w:lang w:val="en-US"/>
              </w:rPr>
              <w:t>Vegetables</w:t>
            </w:r>
          </w:p>
          <w:p w14:paraId="2EC5172E"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Potatoes</w:t>
            </w:r>
          </w:p>
          <w:p w14:paraId="5A1710EF" w14:textId="77777777" w:rsidR="00141AE7" w:rsidRDefault="00141AE7" w:rsidP="00141AE7">
            <w:pPr>
              <w:jc w:val="center"/>
              <w:rPr>
                <w:rFonts w:ascii="Tw Cen MT" w:hAnsi="Tw Cen MT"/>
                <w:sz w:val="18"/>
                <w:szCs w:val="18"/>
                <w:lang w:val="en-US"/>
              </w:rPr>
            </w:pPr>
            <w:r>
              <w:rPr>
                <w:rFonts w:ascii="Tw Cen MT" w:hAnsi="Tw Cen MT"/>
                <w:sz w:val="18"/>
                <w:szCs w:val="18"/>
                <w:lang w:val="en-US"/>
              </w:rPr>
              <w:t>Carrots</w:t>
            </w:r>
          </w:p>
          <w:p w14:paraId="41F176C4"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Peas</w:t>
            </w:r>
          </w:p>
          <w:p w14:paraId="6766242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Pen</w:t>
            </w:r>
          </w:p>
          <w:p w14:paraId="2B922DC2" w14:textId="4C604674" w:rsidR="00141AE7" w:rsidRPr="00D6278A" w:rsidRDefault="00141AE7" w:rsidP="00141AE7">
            <w:pPr>
              <w:jc w:val="center"/>
              <w:rPr>
                <w:rFonts w:ascii="Tw Cen MT" w:hAnsi="Tw Cen MT"/>
                <w:sz w:val="18"/>
                <w:szCs w:val="18"/>
                <w:lang w:val="en-US"/>
              </w:rPr>
            </w:pPr>
            <w:r>
              <w:rPr>
                <w:rFonts w:ascii="Tw Cen MT" w:hAnsi="Tw Cen MT"/>
                <w:sz w:val="18"/>
                <w:szCs w:val="18"/>
                <w:lang w:val="en-US"/>
              </w:rPr>
              <w:t>Stable</w:t>
            </w:r>
          </w:p>
        </w:tc>
        <w:tc>
          <w:tcPr>
            <w:tcW w:w="1843" w:type="dxa"/>
          </w:tcPr>
          <w:p w14:paraId="2C06B31F" w14:textId="77777777" w:rsidR="00141AE7" w:rsidRDefault="00141AE7" w:rsidP="00141AE7">
            <w:pPr>
              <w:jc w:val="center"/>
              <w:rPr>
                <w:rFonts w:ascii="Tw Cen MT" w:hAnsi="Tw Cen MT"/>
                <w:sz w:val="18"/>
                <w:szCs w:val="18"/>
                <w:lang w:val="en-US"/>
              </w:rPr>
            </w:pPr>
            <w:r>
              <w:rPr>
                <w:rFonts w:ascii="Tw Cen MT" w:hAnsi="Tw Cen MT"/>
                <w:sz w:val="18"/>
                <w:szCs w:val="18"/>
                <w:lang w:val="en-US"/>
              </w:rPr>
              <w:t>Farm animals – cow</w:t>
            </w:r>
          </w:p>
          <w:p w14:paraId="18128880" w14:textId="77777777" w:rsidR="00141AE7" w:rsidRDefault="00141AE7" w:rsidP="00141AE7">
            <w:pPr>
              <w:jc w:val="center"/>
              <w:rPr>
                <w:rFonts w:ascii="Tw Cen MT" w:hAnsi="Tw Cen MT"/>
                <w:sz w:val="18"/>
                <w:szCs w:val="18"/>
                <w:lang w:val="en-US"/>
              </w:rPr>
            </w:pPr>
            <w:r>
              <w:rPr>
                <w:rFonts w:ascii="Tw Cen MT" w:hAnsi="Tw Cen MT"/>
                <w:sz w:val="18"/>
                <w:szCs w:val="18"/>
                <w:lang w:val="en-US"/>
              </w:rPr>
              <w:t>Pig</w:t>
            </w:r>
          </w:p>
          <w:p w14:paraId="1A0B60FB" w14:textId="77777777" w:rsidR="00141AE7" w:rsidRDefault="00141AE7" w:rsidP="00141AE7">
            <w:pPr>
              <w:jc w:val="center"/>
              <w:rPr>
                <w:rFonts w:ascii="Tw Cen MT" w:hAnsi="Tw Cen MT"/>
                <w:sz w:val="18"/>
                <w:szCs w:val="18"/>
                <w:lang w:val="en-US"/>
              </w:rPr>
            </w:pPr>
            <w:r>
              <w:rPr>
                <w:rFonts w:ascii="Tw Cen MT" w:hAnsi="Tw Cen MT"/>
                <w:sz w:val="18"/>
                <w:szCs w:val="18"/>
                <w:lang w:val="en-US"/>
              </w:rPr>
              <w:t>Sheep</w:t>
            </w:r>
          </w:p>
          <w:p w14:paraId="419445CA"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Food </w:t>
            </w:r>
          </w:p>
          <w:p w14:paraId="7046309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Water</w:t>
            </w:r>
          </w:p>
          <w:p w14:paraId="21F22B05" w14:textId="6B650079" w:rsidR="00141AE7" w:rsidRPr="00D6278A" w:rsidRDefault="00141AE7" w:rsidP="00141AE7">
            <w:pPr>
              <w:pStyle w:val="paragraph"/>
              <w:spacing w:before="0" w:beforeAutospacing="0" w:after="0" w:afterAutospacing="0"/>
              <w:jc w:val="center"/>
              <w:textAlignment w:val="baseline"/>
              <w:rPr>
                <w:rFonts w:ascii="Tw Cen MT" w:hAnsi="Tw Cen MT"/>
                <w:sz w:val="18"/>
                <w:szCs w:val="18"/>
                <w:lang w:val="en-US"/>
              </w:rPr>
            </w:pPr>
          </w:p>
        </w:tc>
        <w:tc>
          <w:tcPr>
            <w:tcW w:w="1842" w:type="dxa"/>
          </w:tcPr>
          <w:p w14:paraId="6FA15B8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Car</w:t>
            </w:r>
          </w:p>
          <w:p w14:paraId="1C4133C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Bus</w:t>
            </w:r>
          </w:p>
          <w:p w14:paraId="1C3A53E5" w14:textId="77777777" w:rsidR="00141AE7" w:rsidRDefault="00141AE7" w:rsidP="00141AE7">
            <w:pPr>
              <w:jc w:val="center"/>
              <w:rPr>
                <w:rFonts w:ascii="Tw Cen MT" w:hAnsi="Tw Cen MT"/>
                <w:sz w:val="18"/>
                <w:szCs w:val="18"/>
                <w:lang w:val="en-US"/>
              </w:rPr>
            </w:pPr>
            <w:r>
              <w:rPr>
                <w:rFonts w:ascii="Tw Cen MT" w:hAnsi="Tw Cen MT"/>
                <w:sz w:val="18"/>
                <w:szCs w:val="18"/>
                <w:lang w:val="en-US"/>
              </w:rPr>
              <w:t>Bike</w:t>
            </w:r>
          </w:p>
          <w:p w14:paraId="6627392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Wheels</w:t>
            </w:r>
          </w:p>
          <w:p w14:paraId="6269137D" w14:textId="4463317A" w:rsidR="00141AE7" w:rsidRPr="00D6278A" w:rsidRDefault="00141AE7" w:rsidP="00141AE7">
            <w:pPr>
              <w:jc w:val="center"/>
              <w:rPr>
                <w:rFonts w:ascii="Tw Cen MT" w:hAnsi="Tw Cen MT"/>
                <w:sz w:val="18"/>
                <w:szCs w:val="18"/>
                <w:lang w:val="en-US"/>
              </w:rPr>
            </w:pPr>
            <w:r>
              <w:rPr>
                <w:rFonts w:ascii="Tw Cen MT" w:hAnsi="Tw Cen MT"/>
                <w:sz w:val="18"/>
                <w:szCs w:val="18"/>
                <w:lang w:val="en-US"/>
              </w:rPr>
              <w:t>Road</w:t>
            </w:r>
          </w:p>
        </w:tc>
        <w:tc>
          <w:tcPr>
            <w:tcW w:w="2127" w:type="dxa"/>
          </w:tcPr>
          <w:p w14:paraId="5F7552D0" w14:textId="77777777" w:rsidR="00141AE7" w:rsidRDefault="00141AE7" w:rsidP="00141AE7">
            <w:pPr>
              <w:jc w:val="center"/>
              <w:rPr>
                <w:rFonts w:ascii="Tw Cen MT" w:hAnsi="Tw Cen MT"/>
                <w:sz w:val="18"/>
                <w:szCs w:val="18"/>
                <w:lang w:val="en-US"/>
              </w:rPr>
            </w:pPr>
            <w:r>
              <w:rPr>
                <w:rFonts w:ascii="Tw Cen MT" w:hAnsi="Tw Cen MT"/>
                <w:sz w:val="18"/>
                <w:szCs w:val="18"/>
                <w:lang w:val="en-US"/>
              </w:rPr>
              <w:t>Earth</w:t>
            </w:r>
          </w:p>
          <w:p w14:paraId="32F6CCC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Water</w:t>
            </w:r>
          </w:p>
          <w:p w14:paraId="411AD89E" w14:textId="77777777" w:rsidR="00141AE7" w:rsidRDefault="00141AE7" w:rsidP="00141AE7">
            <w:pPr>
              <w:jc w:val="center"/>
              <w:rPr>
                <w:rFonts w:ascii="Tw Cen MT" w:hAnsi="Tw Cen MT"/>
                <w:sz w:val="18"/>
                <w:szCs w:val="18"/>
                <w:lang w:val="en-US"/>
              </w:rPr>
            </w:pPr>
            <w:r>
              <w:rPr>
                <w:rFonts w:ascii="Tw Cen MT" w:hAnsi="Tw Cen MT"/>
                <w:sz w:val="18"/>
                <w:szCs w:val="18"/>
                <w:lang w:val="en-US"/>
              </w:rPr>
              <w:t>Land</w:t>
            </w:r>
          </w:p>
          <w:p w14:paraId="741D96D9" w14:textId="3DF4F592" w:rsidR="00141AE7" w:rsidRPr="00D6278A" w:rsidRDefault="00141AE7" w:rsidP="00141AE7">
            <w:pPr>
              <w:jc w:val="center"/>
              <w:rPr>
                <w:rFonts w:ascii="Tw Cen MT" w:hAnsi="Tw Cen MT"/>
                <w:sz w:val="18"/>
                <w:szCs w:val="18"/>
                <w:lang w:val="en-US"/>
              </w:rPr>
            </w:pPr>
            <w:r>
              <w:rPr>
                <w:rFonts w:ascii="Tw Cen MT" w:hAnsi="Tw Cen MT"/>
                <w:sz w:val="18"/>
                <w:szCs w:val="18"/>
                <w:lang w:val="en-US"/>
              </w:rPr>
              <w:t>Rocket</w:t>
            </w:r>
          </w:p>
        </w:tc>
        <w:tc>
          <w:tcPr>
            <w:tcW w:w="1984" w:type="dxa"/>
          </w:tcPr>
          <w:p w14:paraId="18150927"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Boat </w:t>
            </w:r>
          </w:p>
          <w:p w14:paraId="7A0CE938" w14:textId="77777777" w:rsidR="00141AE7" w:rsidRDefault="00141AE7" w:rsidP="00141AE7">
            <w:pPr>
              <w:jc w:val="center"/>
              <w:rPr>
                <w:rFonts w:ascii="Tw Cen MT" w:hAnsi="Tw Cen MT"/>
                <w:sz w:val="18"/>
                <w:szCs w:val="18"/>
                <w:lang w:val="en-US"/>
              </w:rPr>
            </w:pPr>
            <w:r>
              <w:rPr>
                <w:rFonts w:ascii="Tw Cen MT" w:hAnsi="Tw Cen MT"/>
                <w:sz w:val="18"/>
                <w:szCs w:val="18"/>
                <w:lang w:val="en-US"/>
              </w:rPr>
              <w:t>Barge</w:t>
            </w:r>
          </w:p>
          <w:p w14:paraId="2E30E703" w14:textId="5C5BF131" w:rsidR="00141AE7" w:rsidRPr="00D6278A" w:rsidRDefault="00141AE7" w:rsidP="00141AE7">
            <w:pPr>
              <w:jc w:val="center"/>
              <w:rPr>
                <w:rFonts w:ascii="Tw Cen MT" w:hAnsi="Tw Cen MT"/>
                <w:sz w:val="18"/>
                <w:szCs w:val="18"/>
                <w:lang w:val="en-US"/>
              </w:rPr>
            </w:pPr>
            <w:r>
              <w:rPr>
                <w:rFonts w:ascii="Tw Cen MT" w:hAnsi="Tw Cen MT"/>
                <w:sz w:val="18"/>
                <w:szCs w:val="18"/>
                <w:lang w:val="en-US"/>
              </w:rPr>
              <w:t>Canal</w:t>
            </w:r>
          </w:p>
        </w:tc>
        <w:tc>
          <w:tcPr>
            <w:tcW w:w="2126" w:type="dxa"/>
            <w:gridSpan w:val="2"/>
          </w:tcPr>
          <w:p w14:paraId="53828416" w14:textId="77777777" w:rsidR="00141AE7" w:rsidRDefault="00141AE7" w:rsidP="00141AE7">
            <w:pPr>
              <w:jc w:val="center"/>
              <w:rPr>
                <w:rFonts w:ascii="Tw Cen MT" w:hAnsi="Tw Cen MT"/>
                <w:sz w:val="18"/>
                <w:szCs w:val="18"/>
                <w:lang w:val="en-US"/>
              </w:rPr>
            </w:pPr>
            <w:r>
              <w:rPr>
                <w:rFonts w:ascii="Tw Cen MT" w:hAnsi="Tw Cen MT"/>
                <w:sz w:val="18"/>
                <w:szCs w:val="18"/>
                <w:lang w:val="en-US"/>
              </w:rPr>
              <w:t>Weather</w:t>
            </w:r>
          </w:p>
          <w:p w14:paraId="251B3263" w14:textId="2FE8C345" w:rsidR="00141AE7" w:rsidRPr="00D6278A" w:rsidRDefault="00141AE7" w:rsidP="00141AE7">
            <w:pPr>
              <w:jc w:val="center"/>
              <w:rPr>
                <w:rFonts w:ascii="Tw Cen MT" w:hAnsi="Tw Cen MT"/>
                <w:sz w:val="18"/>
                <w:szCs w:val="18"/>
                <w:lang w:val="en-US"/>
              </w:rPr>
            </w:pPr>
          </w:p>
        </w:tc>
        <w:tc>
          <w:tcPr>
            <w:tcW w:w="1843" w:type="dxa"/>
            <w:vMerge/>
          </w:tcPr>
          <w:p w14:paraId="1F68C0B5" w14:textId="795ADC43" w:rsidR="00141AE7" w:rsidRPr="00D6278A" w:rsidRDefault="00141AE7" w:rsidP="00141AE7">
            <w:pPr>
              <w:jc w:val="center"/>
              <w:rPr>
                <w:rFonts w:ascii="Tw Cen MT" w:hAnsi="Tw Cen MT"/>
                <w:sz w:val="18"/>
                <w:szCs w:val="18"/>
                <w:lang w:val="en-US"/>
              </w:rPr>
            </w:pPr>
          </w:p>
        </w:tc>
      </w:tr>
      <w:tr w:rsidR="00141AE7" w:rsidRPr="00001B20" w14:paraId="5DE4CB80" w14:textId="3D403ADE" w:rsidTr="00AF0298">
        <w:trPr>
          <w:trHeight w:val="699"/>
        </w:trPr>
        <w:tc>
          <w:tcPr>
            <w:tcW w:w="1413" w:type="dxa"/>
            <w:gridSpan w:val="2"/>
            <w:shd w:val="clear" w:color="auto" w:fill="E7E6E6" w:themeFill="background2"/>
          </w:tcPr>
          <w:p w14:paraId="7FD30630" w14:textId="55A01418"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Technology</w:t>
            </w:r>
          </w:p>
          <w:p w14:paraId="782AC04B" w14:textId="334BD910"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Computing and e-safety</w:t>
            </w:r>
          </w:p>
        </w:tc>
        <w:tc>
          <w:tcPr>
            <w:tcW w:w="1701" w:type="dxa"/>
          </w:tcPr>
          <w:p w14:paraId="6CAB266B" w14:textId="77777777" w:rsidR="00141AE7" w:rsidRPr="00B31448" w:rsidRDefault="00141AE7" w:rsidP="00141AE7">
            <w:pPr>
              <w:jc w:val="center"/>
              <w:rPr>
                <w:rFonts w:ascii="Tw Cen MT" w:hAnsi="Tw Cen MT" w:cstheme="minorHAnsi"/>
                <w:sz w:val="18"/>
                <w:szCs w:val="18"/>
              </w:rPr>
            </w:pPr>
            <w:r w:rsidRPr="00B31448">
              <w:rPr>
                <w:rFonts w:ascii="Tw Cen MT" w:hAnsi="Tw Cen MT" w:cstheme="minorHAnsi"/>
                <w:sz w:val="18"/>
                <w:szCs w:val="18"/>
              </w:rPr>
              <w:t>E-safety – Creative credit, copyright and quality</w:t>
            </w:r>
          </w:p>
          <w:p w14:paraId="1B1FE639" w14:textId="57C4E35F" w:rsidR="00141AE7" w:rsidRPr="00B31448" w:rsidRDefault="00141AE7" w:rsidP="00141AE7">
            <w:pPr>
              <w:jc w:val="center"/>
              <w:rPr>
                <w:rFonts w:ascii="Tw Cen MT" w:hAnsi="Tw Cen MT"/>
                <w:sz w:val="18"/>
                <w:szCs w:val="18"/>
              </w:rPr>
            </w:pPr>
          </w:p>
        </w:tc>
        <w:tc>
          <w:tcPr>
            <w:tcW w:w="11765" w:type="dxa"/>
            <w:gridSpan w:val="7"/>
          </w:tcPr>
          <w:p w14:paraId="06E54285" w14:textId="6165954D" w:rsidR="00141AE7" w:rsidRPr="00B31448" w:rsidRDefault="00141AE7" w:rsidP="00141AE7">
            <w:pPr>
              <w:jc w:val="center"/>
              <w:rPr>
                <w:rFonts w:ascii="Tw Cen MT" w:hAnsi="Tw Cen MT"/>
                <w:color w:val="000000" w:themeColor="text1"/>
                <w:sz w:val="18"/>
                <w:szCs w:val="18"/>
                <w:lang w:val="en-US"/>
              </w:rPr>
            </w:pPr>
            <w:r w:rsidRPr="00B31448">
              <w:rPr>
                <w:rFonts w:ascii="Tw Cen MT" w:hAnsi="Tw Cen MT" w:cstheme="minorHAnsi"/>
                <w:sz w:val="18"/>
                <w:szCs w:val="18"/>
              </w:rPr>
              <w:t xml:space="preserve">Coding  </w:t>
            </w:r>
          </w:p>
        </w:tc>
      </w:tr>
      <w:tr w:rsidR="00141AE7" w:rsidRPr="00001B20" w14:paraId="1F1F24CF" w14:textId="77777777" w:rsidTr="00AF0298">
        <w:trPr>
          <w:trHeight w:val="344"/>
        </w:trPr>
        <w:tc>
          <w:tcPr>
            <w:tcW w:w="1413" w:type="dxa"/>
            <w:gridSpan w:val="2"/>
            <w:vMerge w:val="restart"/>
            <w:shd w:val="clear" w:color="auto" w:fill="E7E6E6" w:themeFill="background2"/>
          </w:tcPr>
          <w:p w14:paraId="545ABB6B" w14:textId="2642B5E6"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PSED</w:t>
            </w:r>
            <w:r>
              <w:rPr>
                <w:rFonts w:ascii="Tw Cen MT" w:hAnsi="Tw Cen MT"/>
                <w:b/>
                <w:bCs/>
                <w:sz w:val="18"/>
                <w:szCs w:val="18"/>
                <w:lang w:val="en-US"/>
              </w:rPr>
              <w:t xml:space="preserve"> </w:t>
            </w:r>
          </w:p>
          <w:p w14:paraId="771834E4" w14:textId="37D4CDD1" w:rsidR="00141AE7" w:rsidRPr="00001B20" w:rsidRDefault="00141AE7" w:rsidP="00141AE7">
            <w:pPr>
              <w:rPr>
                <w:rFonts w:ascii="Tw Cen MT" w:hAnsi="Tw Cen MT"/>
                <w:b/>
                <w:bCs/>
                <w:sz w:val="18"/>
                <w:szCs w:val="18"/>
                <w:lang w:val="en-US"/>
              </w:rPr>
            </w:pPr>
            <w:r w:rsidRPr="00001B20">
              <w:rPr>
                <w:rFonts w:ascii="Tw Cen MT" w:hAnsi="Tw Cen MT"/>
                <w:sz w:val="18"/>
                <w:szCs w:val="18"/>
                <w:lang w:val="en-US"/>
              </w:rPr>
              <w:t>SCARF (Me and my Relationships)</w:t>
            </w:r>
          </w:p>
        </w:tc>
        <w:tc>
          <w:tcPr>
            <w:tcW w:w="13466" w:type="dxa"/>
            <w:gridSpan w:val="8"/>
          </w:tcPr>
          <w:p w14:paraId="07C4ACA0" w14:textId="56CAFE59" w:rsidR="00141AE7" w:rsidRPr="00001B20" w:rsidRDefault="00141AE7" w:rsidP="00141AE7">
            <w:pPr>
              <w:jc w:val="center"/>
              <w:rPr>
                <w:rFonts w:ascii="Tw Cen MT" w:hAnsi="Tw Cen MT"/>
                <w:color w:val="F4B083" w:themeColor="accent2" w:themeTint="99"/>
                <w:sz w:val="18"/>
                <w:szCs w:val="18"/>
                <w:lang w:val="en-US"/>
              </w:rPr>
            </w:pPr>
            <w:r w:rsidRPr="00001B20">
              <w:rPr>
                <w:rFonts w:ascii="Tw Cen MT" w:hAnsi="Tw Cen MT"/>
                <w:sz w:val="18"/>
                <w:szCs w:val="18"/>
                <w:lang w:val="en-US"/>
              </w:rPr>
              <w:t>Ongoing - Zones of regulation, Tough tortoise</w:t>
            </w:r>
          </w:p>
        </w:tc>
      </w:tr>
      <w:tr w:rsidR="00141AE7" w:rsidRPr="00001B20" w14:paraId="1FA59D2C" w14:textId="1A71AA26" w:rsidTr="00AF0298">
        <w:trPr>
          <w:trHeight w:val="824"/>
        </w:trPr>
        <w:tc>
          <w:tcPr>
            <w:tcW w:w="1413" w:type="dxa"/>
            <w:gridSpan w:val="2"/>
            <w:vMerge/>
            <w:shd w:val="clear" w:color="auto" w:fill="E7E6E6" w:themeFill="background2"/>
          </w:tcPr>
          <w:p w14:paraId="1DB03283" w14:textId="26B04BDA" w:rsidR="00141AE7" w:rsidRPr="00001B20" w:rsidRDefault="00141AE7" w:rsidP="00141AE7">
            <w:pPr>
              <w:rPr>
                <w:rFonts w:ascii="Tw Cen MT" w:hAnsi="Tw Cen MT"/>
                <w:sz w:val="18"/>
                <w:szCs w:val="18"/>
                <w:lang w:val="en-US"/>
              </w:rPr>
            </w:pPr>
          </w:p>
        </w:tc>
        <w:tc>
          <w:tcPr>
            <w:tcW w:w="1701" w:type="dxa"/>
          </w:tcPr>
          <w:p w14:paraId="2D5CABEC" w14:textId="77777777" w:rsidR="00141AE7" w:rsidRPr="00A503D3" w:rsidRDefault="00141AE7" w:rsidP="00141AE7">
            <w:pPr>
              <w:jc w:val="center"/>
              <w:rPr>
                <w:rFonts w:ascii="Tw Cen MT" w:hAnsi="Tw Cen MT"/>
                <w:b/>
                <w:bCs/>
                <w:sz w:val="18"/>
                <w:szCs w:val="18"/>
              </w:rPr>
            </w:pPr>
            <w:r w:rsidRPr="00A503D3">
              <w:rPr>
                <w:rFonts w:ascii="Tw Cen MT" w:hAnsi="Tw Cen MT"/>
                <w:b/>
                <w:bCs/>
                <w:sz w:val="18"/>
                <w:szCs w:val="18"/>
              </w:rPr>
              <w:t>Rights and Responsibilities</w:t>
            </w:r>
          </w:p>
          <w:p w14:paraId="573C4138" w14:textId="77777777" w:rsidR="00141AE7" w:rsidRPr="00A503D3" w:rsidRDefault="00141AE7" w:rsidP="00141AE7">
            <w:pPr>
              <w:jc w:val="center"/>
              <w:rPr>
                <w:rFonts w:ascii="Tw Cen MT" w:hAnsi="Tw Cen MT"/>
                <w:sz w:val="18"/>
                <w:szCs w:val="18"/>
              </w:rPr>
            </w:pPr>
            <w:r w:rsidRPr="00A503D3">
              <w:rPr>
                <w:rFonts w:ascii="Tw Cen MT" w:hAnsi="Tw Cen MT"/>
                <w:sz w:val="18"/>
                <w:szCs w:val="18"/>
              </w:rPr>
              <w:t>Looking after special people</w:t>
            </w:r>
          </w:p>
          <w:p w14:paraId="0B8E8CC8" w14:textId="4CF94F71" w:rsidR="00141AE7" w:rsidRPr="00001B20" w:rsidRDefault="00141AE7" w:rsidP="00141AE7">
            <w:pPr>
              <w:jc w:val="center"/>
              <w:rPr>
                <w:rFonts w:ascii="Tw Cen MT" w:hAnsi="Tw Cen MT"/>
                <w:sz w:val="18"/>
                <w:szCs w:val="18"/>
                <w:lang w:val="en-US"/>
              </w:rPr>
            </w:pPr>
          </w:p>
        </w:tc>
        <w:tc>
          <w:tcPr>
            <w:tcW w:w="1843" w:type="dxa"/>
          </w:tcPr>
          <w:p w14:paraId="3D9EDBEF" w14:textId="77777777" w:rsidR="00141AE7" w:rsidRPr="00105D16" w:rsidRDefault="00141AE7" w:rsidP="00141AE7">
            <w:pPr>
              <w:jc w:val="center"/>
              <w:rPr>
                <w:rFonts w:ascii="Tw Cen MT" w:hAnsi="Tw Cen MT"/>
                <w:b/>
                <w:bCs/>
                <w:sz w:val="18"/>
                <w:szCs w:val="18"/>
              </w:rPr>
            </w:pPr>
            <w:r w:rsidRPr="00A503D3">
              <w:rPr>
                <w:rFonts w:ascii="Tw Cen MT" w:hAnsi="Tw Cen MT"/>
                <w:b/>
                <w:bCs/>
                <w:sz w:val="18"/>
                <w:szCs w:val="18"/>
              </w:rPr>
              <w:t>Rights and Responsibilities</w:t>
            </w:r>
          </w:p>
          <w:p w14:paraId="12682A75" w14:textId="77777777" w:rsidR="00141AE7" w:rsidRPr="00A503D3" w:rsidRDefault="00141AE7" w:rsidP="00141AE7">
            <w:pPr>
              <w:jc w:val="center"/>
              <w:rPr>
                <w:rFonts w:ascii="Tw Cen MT" w:hAnsi="Tw Cen MT"/>
                <w:sz w:val="18"/>
                <w:szCs w:val="18"/>
              </w:rPr>
            </w:pPr>
            <w:r w:rsidRPr="00A503D3">
              <w:rPr>
                <w:rFonts w:ascii="Tw Cen MT" w:hAnsi="Tw Cen MT"/>
                <w:sz w:val="18"/>
                <w:szCs w:val="18"/>
              </w:rPr>
              <w:t>Looking after my friends</w:t>
            </w:r>
          </w:p>
          <w:p w14:paraId="7640FB32" w14:textId="2EE2407A" w:rsidR="00141AE7" w:rsidRDefault="00141AE7" w:rsidP="00141AE7">
            <w:pPr>
              <w:jc w:val="center"/>
              <w:rPr>
                <w:rFonts w:ascii="Tw Cen MT" w:hAnsi="Tw Cen MT"/>
                <w:sz w:val="18"/>
                <w:szCs w:val="18"/>
                <w:lang w:val="en-US"/>
              </w:rPr>
            </w:pPr>
          </w:p>
        </w:tc>
        <w:tc>
          <w:tcPr>
            <w:tcW w:w="1842" w:type="dxa"/>
          </w:tcPr>
          <w:p w14:paraId="41317AAF" w14:textId="77777777" w:rsidR="00141AE7" w:rsidRPr="00105D16" w:rsidRDefault="00141AE7" w:rsidP="00141AE7">
            <w:pPr>
              <w:jc w:val="center"/>
              <w:rPr>
                <w:rFonts w:ascii="Tw Cen MT" w:hAnsi="Tw Cen MT"/>
                <w:b/>
                <w:bCs/>
                <w:sz w:val="18"/>
                <w:szCs w:val="18"/>
              </w:rPr>
            </w:pPr>
            <w:r w:rsidRPr="00A503D3">
              <w:rPr>
                <w:rFonts w:ascii="Tw Cen MT" w:hAnsi="Tw Cen MT"/>
                <w:b/>
                <w:bCs/>
                <w:sz w:val="18"/>
                <w:szCs w:val="18"/>
              </w:rPr>
              <w:t>Rights and Responsibilities</w:t>
            </w:r>
          </w:p>
          <w:p w14:paraId="223C5D8C" w14:textId="77777777" w:rsidR="00141AE7" w:rsidRPr="00A503D3" w:rsidRDefault="00141AE7" w:rsidP="00141AE7">
            <w:pPr>
              <w:jc w:val="center"/>
              <w:rPr>
                <w:rFonts w:ascii="Tw Cen MT" w:hAnsi="Tw Cen MT"/>
                <w:sz w:val="18"/>
                <w:szCs w:val="18"/>
              </w:rPr>
            </w:pPr>
            <w:r w:rsidRPr="00A503D3">
              <w:rPr>
                <w:rFonts w:ascii="Tw Cen MT" w:hAnsi="Tw Cen MT"/>
                <w:sz w:val="18"/>
                <w:szCs w:val="18"/>
              </w:rPr>
              <w:t>Being helpful at home and caring for our classroom</w:t>
            </w:r>
          </w:p>
          <w:p w14:paraId="138A9037" w14:textId="2041DC55" w:rsidR="00141AE7" w:rsidRPr="00001B20" w:rsidRDefault="00141AE7" w:rsidP="00141AE7">
            <w:pPr>
              <w:jc w:val="center"/>
              <w:rPr>
                <w:rFonts w:ascii="Tw Cen MT" w:hAnsi="Tw Cen MT"/>
                <w:sz w:val="18"/>
                <w:szCs w:val="18"/>
                <w:lang w:val="en-US"/>
              </w:rPr>
            </w:pPr>
          </w:p>
        </w:tc>
        <w:tc>
          <w:tcPr>
            <w:tcW w:w="2127" w:type="dxa"/>
          </w:tcPr>
          <w:p w14:paraId="00DD92C3" w14:textId="77777777" w:rsidR="00141AE7" w:rsidRPr="00105D16" w:rsidRDefault="00141AE7" w:rsidP="00141AE7">
            <w:pPr>
              <w:jc w:val="center"/>
              <w:rPr>
                <w:rFonts w:ascii="Tw Cen MT" w:hAnsi="Tw Cen MT"/>
                <w:b/>
                <w:bCs/>
                <w:sz w:val="18"/>
                <w:szCs w:val="18"/>
              </w:rPr>
            </w:pPr>
            <w:r w:rsidRPr="00A503D3">
              <w:rPr>
                <w:rFonts w:ascii="Tw Cen MT" w:hAnsi="Tw Cen MT"/>
                <w:b/>
                <w:bCs/>
                <w:sz w:val="18"/>
                <w:szCs w:val="18"/>
              </w:rPr>
              <w:t>Rights and Responsibilities</w:t>
            </w:r>
          </w:p>
          <w:p w14:paraId="4F540095" w14:textId="77777777" w:rsidR="00141AE7" w:rsidRPr="00A503D3" w:rsidRDefault="00141AE7" w:rsidP="00141AE7">
            <w:pPr>
              <w:jc w:val="center"/>
              <w:rPr>
                <w:rFonts w:ascii="Tw Cen MT" w:hAnsi="Tw Cen MT"/>
                <w:sz w:val="18"/>
                <w:szCs w:val="18"/>
              </w:rPr>
            </w:pPr>
            <w:r w:rsidRPr="00A503D3">
              <w:rPr>
                <w:rFonts w:ascii="Tw Cen MT" w:hAnsi="Tw Cen MT"/>
                <w:sz w:val="18"/>
                <w:szCs w:val="18"/>
              </w:rPr>
              <w:t>Caring for our world</w:t>
            </w:r>
          </w:p>
          <w:p w14:paraId="44260A67" w14:textId="6DB4D889" w:rsidR="00141AE7" w:rsidRDefault="00141AE7" w:rsidP="00141AE7">
            <w:pPr>
              <w:jc w:val="center"/>
              <w:rPr>
                <w:rFonts w:ascii="Tw Cen MT" w:hAnsi="Tw Cen MT"/>
                <w:sz w:val="18"/>
                <w:szCs w:val="18"/>
                <w:lang w:val="en-US"/>
              </w:rPr>
            </w:pPr>
          </w:p>
        </w:tc>
        <w:tc>
          <w:tcPr>
            <w:tcW w:w="1984" w:type="dxa"/>
          </w:tcPr>
          <w:p w14:paraId="64A72161" w14:textId="77777777" w:rsidR="00141AE7" w:rsidRPr="00105D16" w:rsidRDefault="00141AE7" w:rsidP="00141AE7">
            <w:pPr>
              <w:jc w:val="center"/>
              <w:rPr>
                <w:rFonts w:ascii="Tw Cen MT" w:hAnsi="Tw Cen MT"/>
                <w:b/>
                <w:bCs/>
                <w:sz w:val="18"/>
                <w:szCs w:val="18"/>
              </w:rPr>
            </w:pPr>
            <w:r w:rsidRPr="00A503D3">
              <w:rPr>
                <w:rFonts w:ascii="Tw Cen MT" w:hAnsi="Tw Cen MT"/>
                <w:b/>
                <w:bCs/>
                <w:sz w:val="18"/>
                <w:szCs w:val="18"/>
              </w:rPr>
              <w:t>Rights and Responsibilities</w:t>
            </w:r>
          </w:p>
          <w:p w14:paraId="2463D71B" w14:textId="7AB875F4" w:rsidR="00141AE7" w:rsidRPr="00001B20" w:rsidRDefault="00141AE7" w:rsidP="00141AE7">
            <w:pPr>
              <w:jc w:val="center"/>
              <w:rPr>
                <w:rFonts w:ascii="Tw Cen MT" w:hAnsi="Tw Cen MT"/>
                <w:color w:val="000000" w:themeColor="text1"/>
                <w:sz w:val="18"/>
                <w:szCs w:val="18"/>
                <w:lang w:val="en-US"/>
              </w:rPr>
            </w:pPr>
            <w:r w:rsidRPr="00A503D3">
              <w:rPr>
                <w:rFonts w:ascii="Tw Cen MT" w:hAnsi="Tw Cen MT"/>
                <w:sz w:val="18"/>
                <w:szCs w:val="18"/>
              </w:rPr>
              <w:t>Looking after money</w:t>
            </w:r>
          </w:p>
        </w:tc>
        <w:tc>
          <w:tcPr>
            <w:tcW w:w="2126" w:type="dxa"/>
            <w:gridSpan w:val="2"/>
          </w:tcPr>
          <w:p w14:paraId="62E6103D" w14:textId="51D96525" w:rsidR="00141AE7" w:rsidRPr="00001B20" w:rsidRDefault="00141AE7" w:rsidP="00141AE7">
            <w:pPr>
              <w:jc w:val="center"/>
              <w:rPr>
                <w:rFonts w:ascii="Tw Cen MT" w:hAnsi="Tw Cen MT"/>
                <w:color w:val="F4B083" w:themeColor="accent2" w:themeTint="99"/>
                <w:sz w:val="18"/>
                <w:szCs w:val="18"/>
                <w:lang w:val="en-US"/>
              </w:rPr>
            </w:pPr>
            <w:r>
              <w:rPr>
                <w:rFonts w:ascii="Tw Cen MT" w:hAnsi="Tw Cen MT"/>
                <w:sz w:val="18"/>
                <w:szCs w:val="18"/>
              </w:rPr>
              <w:t>PSHE Story time</w:t>
            </w:r>
          </w:p>
        </w:tc>
        <w:tc>
          <w:tcPr>
            <w:tcW w:w="1843" w:type="dxa"/>
            <w:shd w:val="clear" w:color="auto" w:fill="E7E6E6" w:themeFill="background2"/>
          </w:tcPr>
          <w:p w14:paraId="362DFD5C" w14:textId="150F2571" w:rsidR="00141AE7" w:rsidRPr="00001B20" w:rsidRDefault="00141AE7" w:rsidP="00141AE7">
            <w:pPr>
              <w:tabs>
                <w:tab w:val="left" w:pos="870"/>
              </w:tabs>
              <w:rPr>
                <w:rFonts w:ascii="Tw Cen MT" w:hAnsi="Tw Cen MT"/>
                <w:sz w:val="18"/>
                <w:szCs w:val="18"/>
                <w:lang w:val="en-US"/>
              </w:rPr>
            </w:pPr>
          </w:p>
        </w:tc>
      </w:tr>
      <w:tr w:rsidR="00141AE7" w:rsidRPr="00001B20" w14:paraId="5EDA23FA" w14:textId="2E963190" w:rsidTr="00AF0298">
        <w:trPr>
          <w:trHeight w:val="563"/>
        </w:trPr>
        <w:tc>
          <w:tcPr>
            <w:tcW w:w="1413" w:type="dxa"/>
            <w:gridSpan w:val="2"/>
            <w:shd w:val="clear" w:color="auto" w:fill="E7E6E6" w:themeFill="background2"/>
          </w:tcPr>
          <w:p w14:paraId="56D3D92F" w14:textId="77777777"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C&amp;L</w:t>
            </w:r>
          </w:p>
          <w:p w14:paraId="5FAF58F9" w14:textId="77777777" w:rsidR="00141AE7" w:rsidRPr="00001B20" w:rsidRDefault="00141AE7" w:rsidP="00141AE7">
            <w:pPr>
              <w:rPr>
                <w:rFonts w:ascii="Tw Cen MT" w:hAnsi="Tw Cen MT"/>
                <w:b/>
                <w:bCs/>
                <w:sz w:val="18"/>
                <w:szCs w:val="18"/>
                <w:lang w:val="en-US"/>
              </w:rPr>
            </w:pPr>
          </w:p>
          <w:p w14:paraId="19177976" w14:textId="77777777" w:rsidR="00141AE7" w:rsidRDefault="00141AE7" w:rsidP="00141AE7">
            <w:pPr>
              <w:rPr>
                <w:rFonts w:ascii="Tw Cen MT" w:hAnsi="Tw Cen MT"/>
                <w:b/>
                <w:bCs/>
                <w:sz w:val="18"/>
                <w:szCs w:val="18"/>
                <w:lang w:val="en-US"/>
              </w:rPr>
            </w:pPr>
            <w:r w:rsidRPr="00001B20">
              <w:rPr>
                <w:rFonts w:ascii="Tw Cen MT" w:hAnsi="Tw Cen MT"/>
                <w:b/>
                <w:bCs/>
                <w:sz w:val="18"/>
                <w:szCs w:val="18"/>
                <w:lang w:val="en-US"/>
              </w:rPr>
              <w:t>*Topic specific vocabulary taught each topic session</w:t>
            </w:r>
          </w:p>
          <w:p w14:paraId="4AED890A" w14:textId="77777777" w:rsidR="00141AE7" w:rsidRDefault="00141AE7" w:rsidP="00141AE7">
            <w:pPr>
              <w:rPr>
                <w:rFonts w:ascii="Tw Cen MT" w:hAnsi="Tw Cen MT"/>
                <w:b/>
                <w:bCs/>
                <w:sz w:val="18"/>
                <w:szCs w:val="18"/>
                <w:lang w:val="en-US"/>
              </w:rPr>
            </w:pPr>
          </w:p>
          <w:p w14:paraId="159C1A42" w14:textId="5B75B23A" w:rsidR="00141AE7" w:rsidRPr="00386BC9" w:rsidRDefault="00141AE7" w:rsidP="00141AE7">
            <w:pPr>
              <w:rPr>
                <w:rFonts w:ascii="Tw Cen MT" w:hAnsi="Tw Cen MT"/>
                <w:b/>
                <w:bCs/>
                <w:sz w:val="18"/>
                <w:szCs w:val="18"/>
                <w:lang w:val="en-US"/>
              </w:rPr>
            </w:pPr>
            <w:r>
              <w:rPr>
                <w:rFonts w:ascii="Tw Cen MT" w:hAnsi="Tw Cen MT"/>
                <w:b/>
                <w:bCs/>
                <w:sz w:val="18"/>
                <w:szCs w:val="18"/>
                <w:lang w:val="en-US"/>
              </w:rPr>
              <w:t xml:space="preserve">**Adults model adventurous vocabulary choices and extend vocab </w:t>
            </w:r>
            <w:r>
              <w:rPr>
                <w:rFonts w:ascii="Tw Cen MT" w:hAnsi="Tw Cen MT"/>
                <w:b/>
                <w:bCs/>
                <w:sz w:val="18"/>
                <w:szCs w:val="18"/>
                <w:lang w:val="en-US"/>
              </w:rPr>
              <w:lastRenderedPageBreak/>
              <w:t>through back and forth talk</w:t>
            </w:r>
          </w:p>
        </w:tc>
        <w:tc>
          <w:tcPr>
            <w:tcW w:w="1701" w:type="dxa"/>
          </w:tcPr>
          <w:p w14:paraId="0032EECE" w14:textId="7CF61056"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7F3790D1" w14:textId="77777777" w:rsidR="00141AE7" w:rsidRDefault="00141AE7" w:rsidP="00141AE7">
            <w:pPr>
              <w:jc w:val="center"/>
              <w:rPr>
                <w:rFonts w:ascii="Tw Cen MT" w:hAnsi="Tw Cen MT"/>
                <w:sz w:val="18"/>
                <w:szCs w:val="18"/>
                <w:lang w:val="en-US"/>
              </w:rPr>
            </w:pPr>
          </w:p>
          <w:p w14:paraId="7677B4DF" w14:textId="1B1E9B2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2E7B170F" w14:textId="77777777" w:rsidR="00141AE7" w:rsidRPr="00001B20" w:rsidRDefault="00141AE7" w:rsidP="00141AE7">
            <w:pPr>
              <w:jc w:val="center"/>
              <w:rPr>
                <w:rFonts w:ascii="Tw Cen MT" w:hAnsi="Tw Cen MT"/>
                <w:sz w:val="18"/>
                <w:szCs w:val="18"/>
                <w:lang w:val="en-US"/>
              </w:rPr>
            </w:pPr>
          </w:p>
          <w:p w14:paraId="71B4AF4D" w14:textId="03C074BA"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094AA777" w14:textId="77777777" w:rsidR="00141AE7" w:rsidRPr="00001B20" w:rsidRDefault="00141AE7" w:rsidP="00141AE7">
            <w:pPr>
              <w:jc w:val="center"/>
              <w:rPr>
                <w:rFonts w:ascii="Tw Cen MT" w:hAnsi="Tw Cen MT"/>
                <w:sz w:val="18"/>
                <w:szCs w:val="18"/>
                <w:lang w:val="en-US"/>
              </w:rPr>
            </w:pPr>
          </w:p>
          <w:p w14:paraId="54108365" w14:textId="100733EF"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7F601809" w14:textId="248704A9" w:rsidR="00141AE7" w:rsidRPr="00001B20" w:rsidRDefault="00141AE7" w:rsidP="00141AE7">
            <w:pPr>
              <w:jc w:val="center"/>
              <w:rPr>
                <w:rFonts w:ascii="Tw Cen MT" w:hAnsi="Tw Cen MT"/>
                <w:sz w:val="18"/>
                <w:szCs w:val="18"/>
                <w:lang w:val="en-US"/>
              </w:rPr>
            </w:pPr>
          </w:p>
          <w:p w14:paraId="6ACA96BE" w14:textId="7E06A606"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601C2924" w14:textId="336338C0" w:rsidR="00141AE7" w:rsidRPr="00001B20" w:rsidRDefault="00141AE7" w:rsidP="00141AE7">
            <w:pPr>
              <w:jc w:val="center"/>
              <w:rPr>
                <w:rFonts w:ascii="Tw Cen MT" w:hAnsi="Tw Cen MT"/>
                <w:sz w:val="18"/>
                <w:szCs w:val="18"/>
                <w:lang w:val="en-US"/>
              </w:rPr>
            </w:pPr>
          </w:p>
          <w:p w14:paraId="0084DC18" w14:textId="23BC2FCE" w:rsidR="00141AE7" w:rsidRDefault="00141AE7" w:rsidP="00141AE7">
            <w:pPr>
              <w:jc w:val="center"/>
              <w:rPr>
                <w:rFonts w:ascii="Tw Cen MT" w:hAnsi="Tw Cen MT"/>
                <w:sz w:val="18"/>
                <w:szCs w:val="18"/>
                <w:lang w:val="en-US"/>
              </w:rPr>
            </w:pPr>
            <w:r w:rsidRPr="00001B20">
              <w:rPr>
                <w:rFonts w:ascii="Tw Cen MT" w:hAnsi="Tw Cen MT"/>
                <w:sz w:val="18"/>
                <w:szCs w:val="18"/>
                <w:lang w:val="en-US"/>
              </w:rPr>
              <w:t>Vocabulary mats</w:t>
            </w:r>
          </w:p>
          <w:p w14:paraId="0582C59C" w14:textId="5A812370" w:rsidR="00141AE7" w:rsidRDefault="00141AE7" w:rsidP="00141AE7">
            <w:pPr>
              <w:jc w:val="center"/>
              <w:rPr>
                <w:rFonts w:ascii="Tw Cen MT" w:hAnsi="Tw Cen MT"/>
                <w:sz w:val="18"/>
                <w:szCs w:val="18"/>
                <w:lang w:val="en-US"/>
              </w:rPr>
            </w:pPr>
          </w:p>
          <w:p w14:paraId="27395662" w14:textId="228A29D9"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490E6108" w14:textId="77777777" w:rsidR="00141AE7" w:rsidRPr="00001B20" w:rsidRDefault="00141AE7" w:rsidP="00141AE7">
            <w:pPr>
              <w:rPr>
                <w:rFonts w:ascii="Tw Cen MT" w:hAnsi="Tw Cen MT"/>
                <w:sz w:val="18"/>
                <w:szCs w:val="18"/>
                <w:lang w:val="en-US"/>
              </w:rPr>
            </w:pPr>
          </w:p>
          <w:p w14:paraId="68D3EE99" w14:textId="14D5E23A" w:rsidR="00141AE7" w:rsidRDefault="00141AE7" w:rsidP="00141AE7">
            <w:pPr>
              <w:jc w:val="center"/>
              <w:rPr>
                <w:rFonts w:ascii="Tw Cen MT" w:hAnsi="Tw Cen MT"/>
                <w:sz w:val="18"/>
                <w:szCs w:val="18"/>
                <w:lang w:val="en-US"/>
              </w:rPr>
            </w:pPr>
            <w:r>
              <w:rPr>
                <w:rFonts w:ascii="Tw Cen MT" w:hAnsi="Tw Cen MT"/>
                <w:sz w:val="18"/>
                <w:szCs w:val="18"/>
                <w:lang w:val="en-US"/>
              </w:rPr>
              <w:t>F1 – Farmer, spotted</w:t>
            </w:r>
          </w:p>
          <w:p w14:paraId="20A81897" w14:textId="5CFF8062"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Rec-</w:t>
            </w:r>
            <w:r>
              <w:rPr>
                <w:rFonts w:ascii="Tw Cen MT" w:hAnsi="Tw Cen MT"/>
                <w:sz w:val="18"/>
                <w:szCs w:val="18"/>
                <w:lang w:val="en-US"/>
              </w:rPr>
              <w:t xml:space="preserve"> Nature</w:t>
            </w:r>
          </w:p>
        </w:tc>
        <w:tc>
          <w:tcPr>
            <w:tcW w:w="1843" w:type="dxa"/>
          </w:tcPr>
          <w:p w14:paraId="09FE6DC6" w14:textId="77777777"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58B745D2" w14:textId="77777777" w:rsidR="00141AE7" w:rsidRDefault="00141AE7" w:rsidP="00141AE7">
            <w:pPr>
              <w:jc w:val="center"/>
              <w:rPr>
                <w:rFonts w:ascii="Tw Cen MT" w:hAnsi="Tw Cen MT"/>
                <w:sz w:val="18"/>
                <w:szCs w:val="18"/>
                <w:lang w:val="en-US"/>
              </w:rPr>
            </w:pPr>
          </w:p>
          <w:p w14:paraId="2ECCFF4B" w14:textId="660B4086"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096AA542" w14:textId="77777777" w:rsidR="00141AE7" w:rsidRPr="00001B20" w:rsidRDefault="00141AE7" w:rsidP="00141AE7">
            <w:pPr>
              <w:jc w:val="center"/>
              <w:rPr>
                <w:rFonts w:ascii="Tw Cen MT" w:hAnsi="Tw Cen MT"/>
                <w:sz w:val="18"/>
                <w:szCs w:val="18"/>
                <w:lang w:val="en-US"/>
              </w:rPr>
            </w:pPr>
          </w:p>
          <w:p w14:paraId="5B52939E"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09F5E88C" w14:textId="77777777" w:rsidR="00141AE7" w:rsidRPr="00001B20" w:rsidRDefault="00141AE7" w:rsidP="00141AE7">
            <w:pPr>
              <w:jc w:val="center"/>
              <w:rPr>
                <w:rFonts w:ascii="Tw Cen MT" w:hAnsi="Tw Cen MT"/>
                <w:sz w:val="18"/>
                <w:szCs w:val="18"/>
                <w:lang w:val="en-US"/>
              </w:rPr>
            </w:pPr>
          </w:p>
          <w:p w14:paraId="39E6F5A9" w14:textId="6DA84D31"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6CA647C9" w14:textId="421CD4F1" w:rsidR="00141AE7" w:rsidRPr="00001B20" w:rsidRDefault="00141AE7" w:rsidP="00141AE7">
            <w:pPr>
              <w:jc w:val="center"/>
              <w:rPr>
                <w:rFonts w:ascii="Tw Cen MT" w:hAnsi="Tw Cen MT"/>
                <w:sz w:val="18"/>
                <w:szCs w:val="18"/>
                <w:lang w:val="en-US"/>
              </w:rPr>
            </w:pPr>
          </w:p>
          <w:p w14:paraId="1EE0EF8D" w14:textId="53495F79"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40E082C4" w14:textId="000582EE" w:rsidR="00141AE7" w:rsidRPr="00001B20" w:rsidRDefault="00141AE7" w:rsidP="00141AE7">
            <w:pPr>
              <w:jc w:val="center"/>
              <w:rPr>
                <w:rFonts w:ascii="Tw Cen MT" w:hAnsi="Tw Cen MT"/>
                <w:sz w:val="18"/>
                <w:szCs w:val="18"/>
                <w:lang w:val="en-US"/>
              </w:rPr>
            </w:pPr>
          </w:p>
          <w:p w14:paraId="5B566974" w14:textId="380D68EB" w:rsidR="00141AE7" w:rsidRDefault="00141AE7" w:rsidP="00141AE7">
            <w:pPr>
              <w:jc w:val="center"/>
              <w:rPr>
                <w:rFonts w:ascii="Tw Cen MT" w:hAnsi="Tw Cen MT"/>
                <w:sz w:val="18"/>
                <w:szCs w:val="18"/>
                <w:lang w:val="en-US"/>
              </w:rPr>
            </w:pPr>
            <w:r w:rsidRPr="00001B20">
              <w:rPr>
                <w:rFonts w:ascii="Tw Cen MT" w:hAnsi="Tw Cen MT"/>
                <w:sz w:val="18"/>
                <w:szCs w:val="18"/>
                <w:lang w:val="en-US"/>
              </w:rPr>
              <w:lastRenderedPageBreak/>
              <w:t>Vocabulary mats</w:t>
            </w:r>
          </w:p>
          <w:p w14:paraId="757EC0DB" w14:textId="1AB98853" w:rsidR="00141AE7" w:rsidRDefault="00141AE7" w:rsidP="00141AE7">
            <w:pPr>
              <w:jc w:val="center"/>
              <w:rPr>
                <w:rFonts w:ascii="Tw Cen MT" w:hAnsi="Tw Cen MT"/>
                <w:sz w:val="18"/>
                <w:szCs w:val="18"/>
                <w:lang w:val="en-US"/>
              </w:rPr>
            </w:pPr>
          </w:p>
          <w:p w14:paraId="5AAF87E1" w14:textId="67D44304"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59BB0150" w14:textId="77777777" w:rsidR="00141AE7" w:rsidRPr="00001B20" w:rsidRDefault="00141AE7" w:rsidP="00141AE7">
            <w:pPr>
              <w:jc w:val="center"/>
              <w:rPr>
                <w:rFonts w:ascii="Tw Cen MT" w:hAnsi="Tw Cen MT"/>
                <w:sz w:val="18"/>
                <w:szCs w:val="18"/>
                <w:lang w:val="en-US"/>
              </w:rPr>
            </w:pPr>
          </w:p>
          <w:p w14:paraId="1D187297"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Chatty Words</w:t>
            </w:r>
          </w:p>
          <w:p w14:paraId="29F49F8E" w14:textId="76850C03"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F1 – </w:t>
            </w:r>
            <w:r>
              <w:rPr>
                <w:rFonts w:ascii="Tw Cen MT" w:hAnsi="Tw Cen MT"/>
                <w:sz w:val="18"/>
                <w:szCs w:val="18"/>
                <w:lang w:val="en-US"/>
              </w:rPr>
              <w:t>Fluffy, pond</w:t>
            </w:r>
          </w:p>
          <w:p w14:paraId="6BC41EB0" w14:textId="422F43E9"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Rec – </w:t>
            </w:r>
            <w:r>
              <w:rPr>
                <w:rFonts w:ascii="Tw Cen MT" w:hAnsi="Tw Cen MT"/>
                <w:sz w:val="18"/>
                <w:szCs w:val="18"/>
                <w:lang w:val="en-US"/>
              </w:rPr>
              <w:t>Dozen, nibble</w:t>
            </w:r>
          </w:p>
        </w:tc>
        <w:tc>
          <w:tcPr>
            <w:tcW w:w="1842" w:type="dxa"/>
          </w:tcPr>
          <w:p w14:paraId="5A1E700A" w14:textId="77777777"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436D7B42" w14:textId="77777777" w:rsidR="00141AE7" w:rsidRDefault="00141AE7" w:rsidP="00141AE7">
            <w:pPr>
              <w:jc w:val="center"/>
              <w:rPr>
                <w:rFonts w:ascii="Tw Cen MT" w:hAnsi="Tw Cen MT"/>
                <w:sz w:val="18"/>
                <w:szCs w:val="18"/>
                <w:lang w:val="en-US"/>
              </w:rPr>
            </w:pPr>
          </w:p>
          <w:p w14:paraId="6AC62C54" w14:textId="00C5E84D"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4F9F7C64" w14:textId="77777777" w:rsidR="00141AE7" w:rsidRPr="00001B20" w:rsidRDefault="00141AE7" w:rsidP="00141AE7">
            <w:pPr>
              <w:jc w:val="center"/>
              <w:rPr>
                <w:rFonts w:ascii="Tw Cen MT" w:hAnsi="Tw Cen MT"/>
                <w:sz w:val="18"/>
                <w:szCs w:val="18"/>
                <w:lang w:val="en-US"/>
              </w:rPr>
            </w:pPr>
          </w:p>
          <w:p w14:paraId="3473D521"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5AC433CB" w14:textId="77777777" w:rsidR="00141AE7" w:rsidRPr="00001B20" w:rsidRDefault="00141AE7" w:rsidP="00141AE7">
            <w:pPr>
              <w:jc w:val="center"/>
              <w:rPr>
                <w:rFonts w:ascii="Tw Cen MT" w:hAnsi="Tw Cen MT"/>
                <w:sz w:val="18"/>
                <w:szCs w:val="18"/>
                <w:lang w:val="en-US"/>
              </w:rPr>
            </w:pPr>
          </w:p>
          <w:p w14:paraId="747CDE98" w14:textId="3652C705"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20A9D9A5" w14:textId="2F0F45B7" w:rsidR="00141AE7" w:rsidRPr="00001B20" w:rsidRDefault="00141AE7" w:rsidP="00141AE7">
            <w:pPr>
              <w:jc w:val="center"/>
              <w:rPr>
                <w:rFonts w:ascii="Tw Cen MT" w:hAnsi="Tw Cen MT"/>
                <w:sz w:val="18"/>
                <w:szCs w:val="18"/>
                <w:lang w:val="en-US"/>
              </w:rPr>
            </w:pPr>
          </w:p>
          <w:p w14:paraId="25C7E514" w14:textId="296C8BAA"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4436C9FB" w14:textId="04EF7821" w:rsidR="00141AE7" w:rsidRPr="00001B20" w:rsidRDefault="00141AE7" w:rsidP="00141AE7">
            <w:pPr>
              <w:jc w:val="center"/>
              <w:rPr>
                <w:rFonts w:ascii="Tw Cen MT" w:hAnsi="Tw Cen MT"/>
                <w:sz w:val="18"/>
                <w:szCs w:val="18"/>
                <w:lang w:val="en-US"/>
              </w:rPr>
            </w:pPr>
          </w:p>
          <w:p w14:paraId="4499D945" w14:textId="518EC707" w:rsidR="00141AE7" w:rsidRDefault="00141AE7" w:rsidP="00141AE7">
            <w:pPr>
              <w:jc w:val="center"/>
              <w:rPr>
                <w:rFonts w:ascii="Tw Cen MT" w:hAnsi="Tw Cen MT"/>
                <w:sz w:val="18"/>
                <w:szCs w:val="18"/>
                <w:lang w:val="en-US"/>
              </w:rPr>
            </w:pPr>
            <w:r w:rsidRPr="00001B20">
              <w:rPr>
                <w:rFonts w:ascii="Tw Cen MT" w:hAnsi="Tw Cen MT"/>
                <w:sz w:val="18"/>
                <w:szCs w:val="18"/>
                <w:lang w:val="en-US"/>
              </w:rPr>
              <w:lastRenderedPageBreak/>
              <w:t>Vocabulary mats</w:t>
            </w:r>
          </w:p>
          <w:p w14:paraId="6D762ADC" w14:textId="77777777" w:rsidR="00141AE7" w:rsidRDefault="00141AE7" w:rsidP="00141AE7">
            <w:pPr>
              <w:jc w:val="center"/>
              <w:rPr>
                <w:rFonts w:ascii="Tw Cen MT" w:hAnsi="Tw Cen MT"/>
                <w:sz w:val="18"/>
                <w:szCs w:val="18"/>
                <w:lang w:val="en-US"/>
              </w:rPr>
            </w:pPr>
          </w:p>
          <w:p w14:paraId="60E52379" w14:textId="268B4CA7"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75747117" w14:textId="77777777" w:rsidR="00141AE7" w:rsidRPr="00001B20" w:rsidRDefault="00141AE7" w:rsidP="00141AE7">
            <w:pPr>
              <w:rPr>
                <w:rFonts w:ascii="Tw Cen MT" w:hAnsi="Tw Cen MT"/>
                <w:sz w:val="18"/>
                <w:szCs w:val="18"/>
                <w:lang w:val="en-US"/>
              </w:rPr>
            </w:pPr>
          </w:p>
          <w:p w14:paraId="0F237393"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Chatty Words</w:t>
            </w:r>
          </w:p>
          <w:p w14:paraId="306497B9" w14:textId="15DFE652"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F1 </w:t>
            </w:r>
            <w:r>
              <w:rPr>
                <w:rFonts w:ascii="Tw Cen MT" w:hAnsi="Tw Cen MT"/>
                <w:sz w:val="18"/>
                <w:szCs w:val="18"/>
                <w:lang w:val="en-US"/>
              </w:rPr>
              <w:t>– Stare, grin</w:t>
            </w:r>
          </w:p>
          <w:p w14:paraId="5DDA2ADD" w14:textId="69228B34"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Rec</w:t>
            </w:r>
            <w:r>
              <w:rPr>
                <w:rFonts w:ascii="Tw Cen MT" w:hAnsi="Tw Cen MT"/>
                <w:sz w:val="18"/>
                <w:szCs w:val="18"/>
                <w:lang w:val="en-US"/>
              </w:rPr>
              <w:t xml:space="preserve"> - Transportation</w:t>
            </w:r>
          </w:p>
        </w:tc>
        <w:tc>
          <w:tcPr>
            <w:tcW w:w="2127" w:type="dxa"/>
          </w:tcPr>
          <w:p w14:paraId="4FF265AC" w14:textId="77777777"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5A88DF7B" w14:textId="77777777" w:rsidR="00141AE7" w:rsidRDefault="00141AE7" w:rsidP="00141AE7">
            <w:pPr>
              <w:jc w:val="center"/>
              <w:rPr>
                <w:rFonts w:ascii="Tw Cen MT" w:hAnsi="Tw Cen MT"/>
                <w:sz w:val="18"/>
                <w:szCs w:val="18"/>
                <w:lang w:val="en-US"/>
              </w:rPr>
            </w:pPr>
          </w:p>
          <w:p w14:paraId="44C7B0AF" w14:textId="5CBD0580"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3BD1F69A" w14:textId="77777777" w:rsidR="00141AE7" w:rsidRPr="00001B20" w:rsidRDefault="00141AE7" w:rsidP="00141AE7">
            <w:pPr>
              <w:jc w:val="center"/>
              <w:rPr>
                <w:rFonts w:ascii="Tw Cen MT" w:hAnsi="Tw Cen MT"/>
                <w:sz w:val="18"/>
                <w:szCs w:val="18"/>
                <w:lang w:val="en-US"/>
              </w:rPr>
            </w:pPr>
          </w:p>
          <w:p w14:paraId="00EE414C"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4F4BC1CC" w14:textId="77777777" w:rsidR="00141AE7" w:rsidRPr="00001B20" w:rsidRDefault="00141AE7" w:rsidP="00141AE7">
            <w:pPr>
              <w:jc w:val="center"/>
              <w:rPr>
                <w:rFonts w:ascii="Tw Cen MT" w:hAnsi="Tw Cen MT"/>
                <w:sz w:val="18"/>
                <w:szCs w:val="18"/>
                <w:lang w:val="en-US"/>
              </w:rPr>
            </w:pPr>
          </w:p>
          <w:p w14:paraId="28568A00" w14:textId="00ABE8B1"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5E0A7929" w14:textId="52D6EFD6" w:rsidR="00141AE7" w:rsidRPr="00001B20" w:rsidRDefault="00141AE7" w:rsidP="00141AE7">
            <w:pPr>
              <w:jc w:val="center"/>
              <w:rPr>
                <w:rFonts w:ascii="Tw Cen MT" w:hAnsi="Tw Cen MT"/>
                <w:sz w:val="18"/>
                <w:szCs w:val="18"/>
                <w:lang w:val="en-US"/>
              </w:rPr>
            </w:pPr>
          </w:p>
          <w:p w14:paraId="333A0162" w14:textId="762E4D00"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660EDDCA" w14:textId="77777777" w:rsidR="00141AE7" w:rsidRPr="00001B20" w:rsidRDefault="00141AE7" w:rsidP="00141AE7">
            <w:pPr>
              <w:jc w:val="center"/>
              <w:rPr>
                <w:rFonts w:ascii="Tw Cen MT" w:hAnsi="Tw Cen MT"/>
                <w:sz w:val="18"/>
                <w:szCs w:val="18"/>
                <w:lang w:val="en-US"/>
              </w:rPr>
            </w:pPr>
          </w:p>
          <w:p w14:paraId="46EA69B1" w14:textId="69573986" w:rsidR="00141AE7" w:rsidRDefault="00141AE7" w:rsidP="00141AE7">
            <w:pPr>
              <w:jc w:val="center"/>
              <w:rPr>
                <w:rFonts w:ascii="Tw Cen MT" w:hAnsi="Tw Cen MT"/>
                <w:sz w:val="18"/>
                <w:szCs w:val="18"/>
                <w:lang w:val="en-US"/>
              </w:rPr>
            </w:pPr>
            <w:r w:rsidRPr="00001B20">
              <w:rPr>
                <w:rFonts w:ascii="Tw Cen MT" w:hAnsi="Tw Cen MT"/>
                <w:sz w:val="18"/>
                <w:szCs w:val="18"/>
                <w:lang w:val="en-US"/>
              </w:rPr>
              <w:lastRenderedPageBreak/>
              <w:t>Vocabulary mats</w:t>
            </w:r>
          </w:p>
          <w:p w14:paraId="37DED2A4" w14:textId="77777777" w:rsidR="00141AE7" w:rsidRDefault="00141AE7" w:rsidP="00141AE7">
            <w:pPr>
              <w:jc w:val="center"/>
              <w:rPr>
                <w:rFonts w:ascii="Tw Cen MT" w:hAnsi="Tw Cen MT"/>
                <w:sz w:val="18"/>
                <w:szCs w:val="18"/>
                <w:lang w:val="en-US"/>
              </w:rPr>
            </w:pPr>
          </w:p>
          <w:p w14:paraId="745B155D" w14:textId="626A1DC1"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15666C76" w14:textId="77777777" w:rsidR="00141AE7" w:rsidRPr="00001B20" w:rsidRDefault="00141AE7" w:rsidP="00141AE7">
            <w:pPr>
              <w:rPr>
                <w:rFonts w:ascii="Tw Cen MT" w:hAnsi="Tw Cen MT"/>
                <w:sz w:val="18"/>
                <w:szCs w:val="18"/>
                <w:lang w:val="en-US"/>
              </w:rPr>
            </w:pPr>
          </w:p>
          <w:p w14:paraId="155B9847"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Chatty Words</w:t>
            </w:r>
          </w:p>
          <w:p w14:paraId="67E5ED1E" w14:textId="3F49FF90"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F1 – </w:t>
            </w:r>
            <w:r>
              <w:rPr>
                <w:rFonts w:ascii="Tw Cen MT" w:hAnsi="Tw Cen MT"/>
                <w:sz w:val="18"/>
                <w:szCs w:val="18"/>
                <w:lang w:val="en-US"/>
              </w:rPr>
              <w:t>Gloomy</w:t>
            </w:r>
          </w:p>
          <w:p w14:paraId="6C0EB2E4" w14:textId="7BE2C944"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Rec-</w:t>
            </w:r>
            <w:r>
              <w:rPr>
                <w:rFonts w:ascii="Tw Cen MT" w:hAnsi="Tw Cen MT"/>
                <w:sz w:val="18"/>
                <w:szCs w:val="18"/>
                <w:lang w:val="en-US"/>
              </w:rPr>
              <w:t>Gravity</w:t>
            </w:r>
          </w:p>
          <w:p w14:paraId="15AB53E7" w14:textId="77777777" w:rsidR="00141AE7" w:rsidRPr="00001B20" w:rsidRDefault="00141AE7" w:rsidP="00141AE7">
            <w:pPr>
              <w:jc w:val="center"/>
              <w:rPr>
                <w:rFonts w:ascii="Tw Cen MT" w:hAnsi="Tw Cen MT"/>
                <w:color w:val="000000" w:themeColor="text1"/>
                <w:sz w:val="18"/>
                <w:szCs w:val="18"/>
                <w:lang w:val="en-US"/>
              </w:rPr>
            </w:pPr>
          </w:p>
        </w:tc>
        <w:tc>
          <w:tcPr>
            <w:tcW w:w="1984" w:type="dxa"/>
          </w:tcPr>
          <w:p w14:paraId="3764BBFC" w14:textId="77777777"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49CC22ED" w14:textId="77777777" w:rsidR="00141AE7" w:rsidRDefault="00141AE7" w:rsidP="00141AE7">
            <w:pPr>
              <w:jc w:val="center"/>
              <w:rPr>
                <w:rFonts w:ascii="Tw Cen MT" w:hAnsi="Tw Cen MT"/>
                <w:sz w:val="18"/>
                <w:szCs w:val="18"/>
                <w:lang w:val="en-US"/>
              </w:rPr>
            </w:pPr>
          </w:p>
          <w:p w14:paraId="0AF1D7A8" w14:textId="21335838"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7AEB0133" w14:textId="77777777" w:rsidR="00141AE7" w:rsidRPr="00001B20" w:rsidRDefault="00141AE7" w:rsidP="00141AE7">
            <w:pPr>
              <w:jc w:val="center"/>
              <w:rPr>
                <w:rFonts w:ascii="Tw Cen MT" w:hAnsi="Tw Cen MT"/>
                <w:sz w:val="18"/>
                <w:szCs w:val="18"/>
                <w:lang w:val="en-US"/>
              </w:rPr>
            </w:pPr>
          </w:p>
          <w:p w14:paraId="2499F212"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40E86FC9" w14:textId="77777777" w:rsidR="00141AE7" w:rsidRPr="00001B20" w:rsidRDefault="00141AE7" w:rsidP="00141AE7">
            <w:pPr>
              <w:jc w:val="center"/>
              <w:rPr>
                <w:rFonts w:ascii="Tw Cen MT" w:hAnsi="Tw Cen MT"/>
                <w:sz w:val="18"/>
                <w:szCs w:val="18"/>
                <w:lang w:val="en-US"/>
              </w:rPr>
            </w:pPr>
          </w:p>
          <w:p w14:paraId="3015444B" w14:textId="5353DD00"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53521F04" w14:textId="107CCA60" w:rsidR="00141AE7" w:rsidRPr="00001B20" w:rsidRDefault="00141AE7" w:rsidP="00141AE7">
            <w:pPr>
              <w:jc w:val="center"/>
              <w:rPr>
                <w:rFonts w:ascii="Tw Cen MT" w:hAnsi="Tw Cen MT"/>
                <w:sz w:val="18"/>
                <w:szCs w:val="18"/>
                <w:lang w:val="en-US"/>
              </w:rPr>
            </w:pPr>
          </w:p>
          <w:p w14:paraId="4500E775" w14:textId="635F83B8"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624D14EA" w14:textId="42284480" w:rsidR="00141AE7" w:rsidRPr="00001B20" w:rsidRDefault="00141AE7" w:rsidP="00141AE7">
            <w:pPr>
              <w:jc w:val="center"/>
              <w:rPr>
                <w:rFonts w:ascii="Tw Cen MT" w:hAnsi="Tw Cen MT"/>
                <w:sz w:val="18"/>
                <w:szCs w:val="18"/>
                <w:lang w:val="en-US"/>
              </w:rPr>
            </w:pPr>
          </w:p>
          <w:p w14:paraId="1E6C8A43" w14:textId="129A099D" w:rsidR="00141AE7" w:rsidRDefault="00141AE7" w:rsidP="00141AE7">
            <w:pPr>
              <w:jc w:val="center"/>
              <w:rPr>
                <w:rFonts w:ascii="Tw Cen MT" w:hAnsi="Tw Cen MT"/>
                <w:sz w:val="18"/>
                <w:szCs w:val="18"/>
                <w:lang w:val="en-US"/>
              </w:rPr>
            </w:pPr>
            <w:r w:rsidRPr="00001B20">
              <w:rPr>
                <w:rFonts w:ascii="Tw Cen MT" w:hAnsi="Tw Cen MT"/>
                <w:sz w:val="18"/>
                <w:szCs w:val="18"/>
                <w:lang w:val="en-US"/>
              </w:rPr>
              <w:lastRenderedPageBreak/>
              <w:t>Vocabulary mats</w:t>
            </w:r>
          </w:p>
          <w:p w14:paraId="3A6F8E7F" w14:textId="64BA7C65" w:rsidR="00141AE7" w:rsidRDefault="00141AE7" w:rsidP="00141AE7">
            <w:pPr>
              <w:jc w:val="center"/>
              <w:rPr>
                <w:rFonts w:ascii="Tw Cen MT" w:hAnsi="Tw Cen MT"/>
                <w:sz w:val="18"/>
                <w:szCs w:val="18"/>
                <w:lang w:val="en-US"/>
              </w:rPr>
            </w:pPr>
          </w:p>
          <w:p w14:paraId="6690B9B6" w14:textId="6FCDF059"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7313F26A" w14:textId="77777777" w:rsidR="00141AE7" w:rsidRPr="00001B20" w:rsidRDefault="00141AE7" w:rsidP="00141AE7">
            <w:pPr>
              <w:rPr>
                <w:rFonts w:ascii="Tw Cen MT" w:hAnsi="Tw Cen MT"/>
                <w:sz w:val="18"/>
                <w:szCs w:val="18"/>
                <w:lang w:val="en-US"/>
              </w:rPr>
            </w:pPr>
          </w:p>
          <w:p w14:paraId="5F47C909"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Chatty Words</w:t>
            </w:r>
          </w:p>
          <w:p w14:paraId="2EC8FA80" w14:textId="7F9DC660"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F1 – </w:t>
            </w:r>
            <w:r>
              <w:rPr>
                <w:rFonts w:ascii="Tw Cen MT" w:hAnsi="Tw Cen MT"/>
                <w:sz w:val="18"/>
                <w:szCs w:val="18"/>
                <w:lang w:val="en-US"/>
              </w:rPr>
              <w:t>Mask, scratch</w:t>
            </w:r>
          </w:p>
          <w:p w14:paraId="68BE82CE" w14:textId="6281EAD3" w:rsidR="00141AE7" w:rsidRPr="00001B20" w:rsidRDefault="00141AE7" w:rsidP="00141AE7">
            <w:pPr>
              <w:jc w:val="center"/>
              <w:rPr>
                <w:rFonts w:ascii="Tw Cen MT" w:hAnsi="Tw Cen MT"/>
                <w:color w:val="000000" w:themeColor="text1"/>
                <w:sz w:val="18"/>
                <w:szCs w:val="18"/>
                <w:lang w:val="en-US"/>
              </w:rPr>
            </w:pPr>
            <w:r w:rsidRPr="00001B20">
              <w:rPr>
                <w:rFonts w:ascii="Tw Cen MT" w:hAnsi="Tw Cen MT"/>
                <w:sz w:val="18"/>
                <w:szCs w:val="18"/>
                <w:lang w:val="en-US"/>
              </w:rPr>
              <w:t xml:space="preserve">Rec- </w:t>
            </w:r>
            <w:r>
              <w:rPr>
                <w:rFonts w:ascii="Tw Cen MT" w:hAnsi="Tw Cen MT"/>
                <w:sz w:val="18"/>
                <w:szCs w:val="18"/>
                <w:lang w:val="en-US"/>
              </w:rPr>
              <w:t>Zig zag</w:t>
            </w:r>
          </w:p>
        </w:tc>
        <w:tc>
          <w:tcPr>
            <w:tcW w:w="2126" w:type="dxa"/>
            <w:gridSpan w:val="2"/>
          </w:tcPr>
          <w:p w14:paraId="38EC1FBB" w14:textId="77777777" w:rsidR="00141AE7" w:rsidRDefault="00141AE7" w:rsidP="00141AE7">
            <w:pPr>
              <w:jc w:val="center"/>
              <w:rPr>
                <w:rFonts w:ascii="Tw Cen MT" w:hAnsi="Tw Cen MT"/>
                <w:sz w:val="18"/>
                <w:szCs w:val="18"/>
                <w:lang w:val="en-US"/>
              </w:rPr>
            </w:pPr>
            <w:r>
              <w:rPr>
                <w:rFonts w:ascii="Tw Cen MT" w:hAnsi="Tw Cen MT"/>
                <w:sz w:val="18"/>
                <w:szCs w:val="18"/>
                <w:lang w:val="en-US"/>
              </w:rPr>
              <w:lastRenderedPageBreak/>
              <w:t xml:space="preserve">Makaton signs and symbols </w:t>
            </w:r>
          </w:p>
          <w:p w14:paraId="558A1A4E" w14:textId="77777777" w:rsidR="00141AE7" w:rsidRDefault="00141AE7" w:rsidP="00141AE7">
            <w:pPr>
              <w:jc w:val="center"/>
              <w:rPr>
                <w:rFonts w:ascii="Tw Cen MT" w:hAnsi="Tw Cen MT"/>
                <w:sz w:val="18"/>
                <w:szCs w:val="18"/>
                <w:lang w:val="en-US"/>
              </w:rPr>
            </w:pPr>
          </w:p>
          <w:p w14:paraId="2E200637"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Show and tell Monday</w:t>
            </w:r>
          </w:p>
          <w:p w14:paraId="1D9B4AB1" w14:textId="77777777" w:rsidR="00141AE7" w:rsidRPr="00001B20" w:rsidRDefault="00141AE7" w:rsidP="00141AE7">
            <w:pPr>
              <w:jc w:val="center"/>
              <w:rPr>
                <w:rFonts w:ascii="Tw Cen MT" w:hAnsi="Tw Cen MT"/>
                <w:sz w:val="18"/>
                <w:szCs w:val="18"/>
                <w:lang w:val="en-US"/>
              </w:rPr>
            </w:pPr>
          </w:p>
          <w:p w14:paraId="698D328D"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Family box Friday</w:t>
            </w:r>
          </w:p>
          <w:p w14:paraId="68D94BA6" w14:textId="77777777" w:rsidR="00141AE7" w:rsidRPr="00001B20" w:rsidRDefault="00141AE7" w:rsidP="00141AE7">
            <w:pPr>
              <w:jc w:val="center"/>
              <w:rPr>
                <w:rFonts w:ascii="Tw Cen MT" w:hAnsi="Tw Cen MT"/>
                <w:sz w:val="18"/>
                <w:szCs w:val="18"/>
                <w:lang w:val="en-US"/>
              </w:rPr>
            </w:pPr>
          </w:p>
          <w:p w14:paraId="733805E1"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Nursery rhyme of the week</w:t>
            </w:r>
          </w:p>
          <w:p w14:paraId="47467C21" w14:textId="77777777" w:rsidR="00141AE7" w:rsidRPr="00001B20" w:rsidRDefault="00141AE7" w:rsidP="00141AE7">
            <w:pPr>
              <w:jc w:val="center"/>
              <w:rPr>
                <w:rFonts w:ascii="Tw Cen MT" w:hAnsi="Tw Cen MT"/>
                <w:sz w:val="18"/>
                <w:szCs w:val="18"/>
                <w:lang w:val="en-US"/>
              </w:rPr>
            </w:pPr>
          </w:p>
          <w:p w14:paraId="7614CD56"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Tapestry news</w:t>
            </w:r>
          </w:p>
          <w:p w14:paraId="47FFDA85" w14:textId="77777777" w:rsidR="00141AE7" w:rsidRDefault="00141AE7" w:rsidP="00141AE7">
            <w:pPr>
              <w:rPr>
                <w:rFonts w:ascii="Tw Cen MT" w:hAnsi="Tw Cen MT"/>
                <w:sz w:val="18"/>
                <w:szCs w:val="18"/>
                <w:lang w:val="en-US"/>
              </w:rPr>
            </w:pPr>
          </w:p>
          <w:p w14:paraId="2FA1917B" w14:textId="77777777" w:rsidR="00141AE7" w:rsidRDefault="00141AE7" w:rsidP="00141AE7">
            <w:pPr>
              <w:jc w:val="center"/>
              <w:rPr>
                <w:rFonts w:ascii="Tw Cen MT" w:hAnsi="Tw Cen MT"/>
                <w:sz w:val="18"/>
                <w:szCs w:val="18"/>
                <w:lang w:val="en-US"/>
              </w:rPr>
            </w:pPr>
            <w:r w:rsidRPr="00001B20">
              <w:rPr>
                <w:rFonts w:ascii="Tw Cen MT" w:hAnsi="Tw Cen MT"/>
                <w:sz w:val="18"/>
                <w:szCs w:val="18"/>
                <w:lang w:val="en-US"/>
              </w:rPr>
              <w:lastRenderedPageBreak/>
              <w:t>Vocabulary mats</w:t>
            </w:r>
          </w:p>
          <w:p w14:paraId="6456F00D" w14:textId="77777777" w:rsidR="00141AE7" w:rsidRDefault="00141AE7" w:rsidP="00141AE7">
            <w:pPr>
              <w:jc w:val="center"/>
              <w:rPr>
                <w:rFonts w:ascii="Tw Cen MT" w:hAnsi="Tw Cen MT"/>
                <w:sz w:val="18"/>
                <w:szCs w:val="18"/>
                <w:lang w:val="en-US"/>
              </w:rPr>
            </w:pPr>
          </w:p>
          <w:p w14:paraId="764410CA" w14:textId="77777777" w:rsidR="00141AE7" w:rsidRPr="00001B20" w:rsidRDefault="00141AE7" w:rsidP="00141AE7">
            <w:pPr>
              <w:jc w:val="center"/>
              <w:rPr>
                <w:rFonts w:ascii="Tw Cen MT" w:hAnsi="Tw Cen MT"/>
                <w:sz w:val="18"/>
                <w:szCs w:val="18"/>
                <w:lang w:val="en-US"/>
              </w:rPr>
            </w:pPr>
            <w:r>
              <w:rPr>
                <w:rFonts w:ascii="Tw Cen MT" w:hAnsi="Tw Cen MT"/>
                <w:sz w:val="18"/>
                <w:szCs w:val="18"/>
                <w:lang w:val="en-US"/>
              </w:rPr>
              <w:t>Daily Storytime</w:t>
            </w:r>
          </w:p>
          <w:p w14:paraId="2C450F11" w14:textId="77777777" w:rsidR="00141AE7" w:rsidRPr="00001B20" w:rsidRDefault="00141AE7" w:rsidP="00141AE7">
            <w:pPr>
              <w:rPr>
                <w:rFonts w:ascii="Tw Cen MT" w:hAnsi="Tw Cen MT"/>
                <w:sz w:val="18"/>
                <w:szCs w:val="18"/>
                <w:lang w:val="en-US"/>
              </w:rPr>
            </w:pPr>
          </w:p>
          <w:p w14:paraId="705FD86A"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Cha</w:t>
            </w:r>
            <w:r>
              <w:rPr>
                <w:rFonts w:ascii="Tw Cen MT" w:hAnsi="Tw Cen MT"/>
                <w:sz w:val="18"/>
                <w:szCs w:val="18"/>
                <w:lang w:val="en-US"/>
              </w:rPr>
              <w:t>t</w:t>
            </w:r>
            <w:r w:rsidRPr="00001B20">
              <w:rPr>
                <w:rFonts w:ascii="Tw Cen MT" w:hAnsi="Tw Cen MT"/>
                <w:sz w:val="18"/>
                <w:szCs w:val="18"/>
                <w:lang w:val="en-US"/>
              </w:rPr>
              <w:t>ty Words</w:t>
            </w:r>
          </w:p>
          <w:p w14:paraId="27FE4129"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 xml:space="preserve">F1 – </w:t>
            </w:r>
            <w:r>
              <w:rPr>
                <w:rFonts w:ascii="Tw Cen MT" w:hAnsi="Tw Cen MT"/>
                <w:sz w:val="18"/>
                <w:szCs w:val="18"/>
                <w:lang w:val="en-US"/>
              </w:rPr>
              <w:t>Pain, pretend</w:t>
            </w:r>
          </w:p>
          <w:p w14:paraId="6016960A" w14:textId="7777777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Rec-</w:t>
            </w:r>
            <w:r>
              <w:rPr>
                <w:rFonts w:ascii="Tw Cen MT" w:hAnsi="Tw Cen MT"/>
                <w:sz w:val="18"/>
                <w:szCs w:val="18"/>
                <w:lang w:val="en-US"/>
              </w:rPr>
              <w:t xml:space="preserve"> Recap all </w:t>
            </w:r>
          </w:p>
          <w:p w14:paraId="6FAD1A62" w14:textId="428A389D" w:rsidR="00141AE7" w:rsidRPr="00141AE7" w:rsidRDefault="00141AE7" w:rsidP="00141AE7">
            <w:pPr>
              <w:rPr>
                <w:rFonts w:ascii="Tw Cen MT" w:hAnsi="Tw Cen MT"/>
                <w:sz w:val="18"/>
                <w:szCs w:val="18"/>
                <w:lang w:val="en-US"/>
              </w:rPr>
            </w:pPr>
          </w:p>
        </w:tc>
        <w:tc>
          <w:tcPr>
            <w:tcW w:w="1843" w:type="dxa"/>
          </w:tcPr>
          <w:p w14:paraId="461ADCB0" w14:textId="44673BD2" w:rsidR="00141AE7" w:rsidRPr="00554E4B" w:rsidRDefault="00141AE7" w:rsidP="00141AE7">
            <w:pPr>
              <w:rPr>
                <w:rFonts w:ascii="Tw Cen MT" w:hAnsi="Tw Cen MT"/>
                <w:sz w:val="14"/>
                <w:szCs w:val="14"/>
                <w:lang w:val="en-US"/>
              </w:rPr>
            </w:pPr>
            <w:r w:rsidRPr="00554E4B">
              <w:rPr>
                <w:rFonts w:ascii="Tw Cen MT" w:hAnsi="Tw Cen MT"/>
                <w:sz w:val="14"/>
                <w:szCs w:val="14"/>
                <w:lang w:val="en-US"/>
              </w:rPr>
              <w:lastRenderedPageBreak/>
              <w:t xml:space="preserve">Every Friday afternoon, a different child is chosen to take the family box home. During the following Friday morning, the chosen child talks to the class about their family and shows the objects/photographs. </w:t>
            </w:r>
          </w:p>
          <w:p w14:paraId="5034C003" w14:textId="77777777" w:rsidR="00141AE7" w:rsidRPr="00554E4B" w:rsidRDefault="00141AE7" w:rsidP="00141AE7">
            <w:pPr>
              <w:rPr>
                <w:rFonts w:ascii="Tw Cen MT" w:hAnsi="Tw Cen MT"/>
                <w:sz w:val="14"/>
                <w:szCs w:val="14"/>
                <w:lang w:val="en-US"/>
              </w:rPr>
            </w:pPr>
          </w:p>
          <w:p w14:paraId="2933D401" w14:textId="410FEF62" w:rsidR="00141AE7" w:rsidRPr="00001B20" w:rsidRDefault="00141AE7" w:rsidP="00141AE7">
            <w:pPr>
              <w:rPr>
                <w:rFonts w:ascii="Tw Cen MT" w:hAnsi="Tw Cen MT"/>
                <w:color w:val="000000" w:themeColor="text1"/>
                <w:sz w:val="18"/>
                <w:szCs w:val="18"/>
                <w:lang w:val="en-US"/>
              </w:rPr>
            </w:pPr>
            <w:r w:rsidRPr="00554E4B">
              <w:rPr>
                <w:rFonts w:ascii="Tw Cen MT" w:hAnsi="Tw Cen MT"/>
                <w:sz w:val="14"/>
                <w:szCs w:val="14"/>
                <w:lang w:val="en-US"/>
              </w:rPr>
              <w:t xml:space="preserve">Please continue to send tapestry pictures into us – the children love sharing these with their class mates and it is great for developing the </w:t>
            </w:r>
            <w:r w:rsidRPr="00554E4B">
              <w:rPr>
                <w:rFonts w:ascii="Tw Cen MT" w:hAnsi="Tw Cen MT"/>
                <w:sz w:val="14"/>
                <w:szCs w:val="14"/>
                <w:lang w:val="en-US"/>
              </w:rPr>
              <w:lastRenderedPageBreak/>
              <w:t>communication and listening skills.</w:t>
            </w:r>
          </w:p>
        </w:tc>
      </w:tr>
      <w:tr w:rsidR="00141AE7" w:rsidRPr="00001B20" w14:paraId="24706BA6" w14:textId="17753F2E" w:rsidTr="00AF0298">
        <w:trPr>
          <w:trHeight w:val="375"/>
        </w:trPr>
        <w:tc>
          <w:tcPr>
            <w:tcW w:w="1413" w:type="dxa"/>
            <w:gridSpan w:val="2"/>
            <w:shd w:val="clear" w:color="auto" w:fill="E7E6E6" w:themeFill="background2"/>
          </w:tcPr>
          <w:p w14:paraId="7DE4D8D5" w14:textId="1AE23EC7"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lastRenderedPageBreak/>
              <w:t>RE</w:t>
            </w:r>
          </w:p>
        </w:tc>
        <w:tc>
          <w:tcPr>
            <w:tcW w:w="13466" w:type="dxa"/>
            <w:gridSpan w:val="8"/>
          </w:tcPr>
          <w:p w14:paraId="458D15E0" w14:textId="77777777" w:rsidR="00141AE7" w:rsidRPr="000F5E8D" w:rsidRDefault="00141AE7" w:rsidP="00141AE7">
            <w:pPr>
              <w:pStyle w:val="NoSpacing"/>
              <w:jc w:val="center"/>
              <w:rPr>
                <w:rFonts w:ascii="Tw Cen MT" w:hAnsi="Tw Cen MT"/>
                <w:b/>
                <w:bCs/>
                <w:sz w:val="18"/>
                <w:szCs w:val="18"/>
              </w:rPr>
            </w:pPr>
            <w:r w:rsidRPr="000F5E8D">
              <w:rPr>
                <w:rFonts w:ascii="Tw Cen MT" w:hAnsi="Tw Cen MT"/>
                <w:b/>
                <w:bCs/>
                <w:sz w:val="18"/>
                <w:szCs w:val="18"/>
              </w:rPr>
              <w:t>A special place – At the Church</w:t>
            </w:r>
          </w:p>
          <w:p w14:paraId="508D0AF1" w14:textId="77777777" w:rsidR="00141AE7" w:rsidRPr="000F5E8D" w:rsidRDefault="00141AE7" w:rsidP="00141AE7">
            <w:pPr>
              <w:pStyle w:val="NoSpacing"/>
              <w:jc w:val="center"/>
              <w:rPr>
                <w:rFonts w:ascii="Tw Cen MT" w:hAnsi="Tw Cen MT"/>
                <w:sz w:val="18"/>
                <w:szCs w:val="18"/>
              </w:rPr>
            </w:pPr>
            <w:r w:rsidRPr="000F5E8D">
              <w:rPr>
                <w:rFonts w:ascii="Tw Cen MT" w:hAnsi="Tw Cen MT"/>
                <w:sz w:val="18"/>
                <w:szCs w:val="18"/>
              </w:rPr>
              <w:t>Introduction to the church and church artefacts</w:t>
            </w:r>
          </w:p>
          <w:p w14:paraId="4DE98DDA" w14:textId="77777777" w:rsidR="00141AE7" w:rsidRPr="000F5E8D" w:rsidRDefault="00141AE7" w:rsidP="00141AE7">
            <w:pPr>
              <w:pStyle w:val="NoSpacing"/>
              <w:jc w:val="center"/>
              <w:rPr>
                <w:rFonts w:ascii="Tw Cen MT" w:hAnsi="Tw Cen MT"/>
                <w:sz w:val="18"/>
                <w:szCs w:val="18"/>
              </w:rPr>
            </w:pPr>
            <w:r w:rsidRPr="000F5E8D">
              <w:rPr>
                <w:rFonts w:ascii="Tw Cen MT" w:hAnsi="Tw Cen MT"/>
                <w:sz w:val="18"/>
                <w:szCs w:val="18"/>
              </w:rPr>
              <w:t>Visiting a church</w:t>
            </w:r>
          </w:p>
          <w:p w14:paraId="240C0732" w14:textId="13F3B6EB" w:rsidR="00141AE7" w:rsidRPr="000563FF" w:rsidRDefault="00141AE7" w:rsidP="00141AE7">
            <w:pPr>
              <w:pStyle w:val="NoSpacing"/>
              <w:jc w:val="center"/>
              <w:rPr>
                <w:rFonts w:ascii="Tw Cen MT" w:hAnsi="Tw Cen MT"/>
                <w:sz w:val="18"/>
                <w:szCs w:val="18"/>
              </w:rPr>
            </w:pPr>
            <w:r w:rsidRPr="000F5E8D">
              <w:rPr>
                <w:rFonts w:ascii="Tw Cen MT" w:hAnsi="Tw Cen MT"/>
                <w:sz w:val="18"/>
                <w:szCs w:val="18"/>
              </w:rPr>
              <w:t>Follow Up Work to Church Visit</w:t>
            </w:r>
          </w:p>
        </w:tc>
      </w:tr>
      <w:tr w:rsidR="00141AE7" w:rsidRPr="00001B20" w14:paraId="495B3AD4" w14:textId="56C6816D" w:rsidTr="00AF0298">
        <w:trPr>
          <w:trHeight w:val="421"/>
        </w:trPr>
        <w:tc>
          <w:tcPr>
            <w:tcW w:w="846" w:type="dxa"/>
            <w:vMerge w:val="restart"/>
            <w:shd w:val="clear" w:color="auto" w:fill="E7E6E6" w:themeFill="background2"/>
          </w:tcPr>
          <w:p w14:paraId="56B7B6D5" w14:textId="02881A18" w:rsidR="00141AE7" w:rsidRPr="00001B20" w:rsidRDefault="00141AE7" w:rsidP="00141AE7">
            <w:pPr>
              <w:rPr>
                <w:rFonts w:ascii="Tw Cen MT" w:hAnsi="Tw Cen MT"/>
                <w:sz w:val="18"/>
                <w:szCs w:val="18"/>
                <w:lang w:val="en-US"/>
              </w:rPr>
            </w:pPr>
            <w:r w:rsidRPr="00001B20">
              <w:rPr>
                <w:rFonts w:ascii="Tw Cen MT" w:hAnsi="Tw Cen MT"/>
                <w:b/>
                <w:bCs/>
                <w:sz w:val="18"/>
                <w:szCs w:val="18"/>
                <w:lang w:val="en-US"/>
              </w:rPr>
              <w:t xml:space="preserve">PD </w:t>
            </w:r>
            <w:r w:rsidRPr="00001B20">
              <w:rPr>
                <w:rFonts w:ascii="Tw Cen MT" w:hAnsi="Tw Cen MT"/>
                <w:sz w:val="18"/>
                <w:szCs w:val="18"/>
                <w:lang w:val="en-US"/>
              </w:rPr>
              <w:t>including gross and fine motor skills and PE</w:t>
            </w:r>
          </w:p>
        </w:tc>
        <w:tc>
          <w:tcPr>
            <w:tcW w:w="567" w:type="dxa"/>
            <w:shd w:val="clear" w:color="auto" w:fill="E7E6E6" w:themeFill="background2"/>
          </w:tcPr>
          <w:p w14:paraId="67E29DFE" w14:textId="41215797"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Rec</w:t>
            </w:r>
          </w:p>
        </w:tc>
        <w:tc>
          <w:tcPr>
            <w:tcW w:w="13466" w:type="dxa"/>
            <w:gridSpan w:val="8"/>
          </w:tcPr>
          <w:p w14:paraId="4F505E50" w14:textId="4FE7F4A9" w:rsidR="00141AE7" w:rsidRDefault="00141AE7" w:rsidP="00141AE7">
            <w:pPr>
              <w:jc w:val="center"/>
              <w:rPr>
                <w:rFonts w:ascii="Tw Cen MT" w:hAnsi="Tw Cen MT"/>
                <w:sz w:val="18"/>
                <w:szCs w:val="18"/>
              </w:rPr>
            </w:pPr>
            <w:r>
              <w:rPr>
                <w:rFonts w:ascii="Tw Cen MT" w:hAnsi="Tw Cen MT"/>
                <w:sz w:val="18"/>
                <w:szCs w:val="18"/>
              </w:rPr>
              <w:t xml:space="preserve"> Gross motor skills - Jumping, hopping, skipping</w:t>
            </w:r>
          </w:p>
          <w:p w14:paraId="2AC24B61" w14:textId="3D7665B6" w:rsidR="00141AE7" w:rsidRDefault="00141AE7" w:rsidP="00141AE7">
            <w:pPr>
              <w:jc w:val="center"/>
              <w:textAlignment w:val="baseline"/>
              <w:rPr>
                <w:rFonts w:ascii="Tw Cen MT" w:hAnsi="Tw Cen MT"/>
                <w:sz w:val="18"/>
                <w:szCs w:val="18"/>
              </w:rPr>
            </w:pPr>
            <w:r>
              <w:rPr>
                <w:rFonts w:ascii="Tw Cen MT" w:hAnsi="Tw Cen MT"/>
                <w:sz w:val="18"/>
                <w:szCs w:val="18"/>
              </w:rPr>
              <w:t>Fine motor - Form most letters accurately – starting point and orientation/ Scissors – Able to cut circles</w:t>
            </w:r>
          </w:p>
          <w:p w14:paraId="5CE41D21" w14:textId="412FB6A7" w:rsidR="00141AE7" w:rsidRPr="000563FF" w:rsidRDefault="00141AE7" w:rsidP="00141AE7">
            <w:pPr>
              <w:rPr>
                <w:rFonts w:ascii="Tw Cen MT" w:hAnsi="Tw Cen MT"/>
                <w:sz w:val="18"/>
                <w:szCs w:val="18"/>
              </w:rPr>
            </w:pPr>
          </w:p>
        </w:tc>
      </w:tr>
      <w:tr w:rsidR="00141AE7" w:rsidRPr="00001B20" w14:paraId="3E57ADBB" w14:textId="370DF760" w:rsidTr="00AF0298">
        <w:trPr>
          <w:trHeight w:val="545"/>
        </w:trPr>
        <w:tc>
          <w:tcPr>
            <w:tcW w:w="846" w:type="dxa"/>
            <w:vMerge/>
            <w:shd w:val="clear" w:color="auto" w:fill="E7E6E6" w:themeFill="background2"/>
          </w:tcPr>
          <w:p w14:paraId="6DA476A8" w14:textId="77777777" w:rsidR="00141AE7" w:rsidRPr="00001B20" w:rsidRDefault="00141AE7" w:rsidP="00141AE7">
            <w:pPr>
              <w:rPr>
                <w:rFonts w:ascii="Tw Cen MT" w:hAnsi="Tw Cen MT"/>
                <w:sz w:val="18"/>
                <w:szCs w:val="18"/>
                <w:lang w:val="en-US"/>
              </w:rPr>
            </w:pPr>
          </w:p>
        </w:tc>
        <w:tc>
          <w:tcPr>
            <w:tcW w:w="567" w:type="dxa"/>
            <w:shd w:val="clear" w:color="auto" w:fill="E7E6E6" w:themeFill="background2"/>
          </w:tcPr>
          <w:p w14:paraId="0F9F9C7D" w14:textId="5B885FA0"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F1</w:t>
            </w:r>
          </w:p>
        </w:tc>
        <w:tc>
          <w:tcPr>
            <w:tcW w:w="13466" w:type="dxa"/>
            <w:gridSpan w:val="8"/>
          </w:tcPr>
          <w:p w14:paraId="3181FE63" w14:textId="2AF31BD3" w:rsidR="00141AE7" w:rsidRPr="00EB456E" w:rsidRDefault="00141AE7" w:rsidP="00141AE7">
            <w:pPr>
              <w:pStyle w:val="paragraph"/>
              <w:spacing w:before="0" w:beforeAutospacing="0" w:after="0" w:afterAutospacing="0"/>
              <w:jc w:val="center"/>
              <w:textAlignment w:val="baseline"/>
              <w:rPr>
                <w:rFonts w:ascii="Tw Cen MT" w:hAnsi="Tw Cen MT"/>
                <w:sz w:val="18"/>
                <w:szCs w:val="18"/>
              </w:rPr>
            </w:pPr>
            <w:r>
              <w:rPr>
                <w:rFonts w:ascii="Tw Cen MT" w:hAnsi="Tw Cen MT"/>
                <w:sz w:val="18"/>
                <w:szCs w:val="18"/>
                <w:lang w:val="en-US"/>
              </w:rPr>
              <w:t xml:space="preserve">Gross motor skills - </w:t>
            </w:r>
            <w:r w:rsidRPr="00EB456E">
              <w:rPr>
                <w:rFonts w:ascii="Tw Cen MT" w:hAnsi="Tw Cen MT"/>
                <w:sz w:val="18"/>
                <w:szCs w:val="18"/>
              </w:rPr>
              <w:t xml:space="preserve"> Stand momentarily on one foot when shown</w:t>
            </w:r>
            <w:r>
              <w:rPr>
                <w:rFonts w:ascii="Tw Cen MT" w:hAnsi="Tw Cen MT"/>
                <w:sz w:val="18"/>
                <w:szCs w:val="18"/>
              </w:rPr>
              <w:t xml:space="preserve">, </w:t>
            </w:r>
            <w:r w:rsidRPr="00EB456E">
              <w:rPr>
                <w:rFonts w:ascii="Tw Cen MT" w:hAnsi="Tw Cen MT"/>
                <w:sz w:val="18"/>
                <w:szCs w:val="18"/>
              </w:rPr>
              <w:t>catch a large ball</w:t>
            </w:r>
            <w:r>
              <w:rPr>
                <w:rFonts w:ascii="Tw Cen MT" w:hAnsi="Tw Cen MT"/>
                <w:sz w:val="18"/>
                <w:szCs w:val="18"/>
              </w:rPr>
              <w:t>, m</w:t>
            </w:r>
            <w:r w:rsidRPr="00EB456E">
              <w:rPr>
                <w:rFonts w:ascii="Tw Cen MT" w:hAnsi="Tw Cen MT"/>
                <w:sz w:val="18"/>
                <w:szCs w:val="18"/>
              </w:rPr>
              <w:t>ove freely and with pleasure and confidence in a range of ways, such as slithering, shuffling, rolling, crawling, walking, running, jumping, skipping, sliding and hopping.</w:t>
            </w:r>
          </w:p>
          <w:p w14:paraId="6036C653" w14:textId="77777777" w:rsidR="00141AE7" w:rsidRDefault="00141AE7" w:rsidP="00141AE7">
            <w:pPr>
              <w:jc w:val="center"/>
              <w:rPr>
                <w:rFonts w:ascii="Tw Cen MT" w:hAnsi="Tw Cen MT"/>
                <w:sz w:val="18"/>
                <w:szCs w:val="18"/>
                <w:lang w:val="en-US"/>
              </w:rPr>
            </w:pPr>
          </w:p>
          <w:p w14:paraId="0F1EAC56" w14:textId="4B7F3270" w:rsidR="00141AE7" w:rsidRPr="008C74B4" w:rsidRDefault="00141AE7" w:rsidP="00141AE7">
            <w:pPr>
              <w:jc w:val="center"/>
              <w:textAlignment w:val="baseline"/>
              <w:rPr>
                <w:rFonts w:ascii="Tw Cen MT" w:hAnsi="Tw Cen MT"/>
                <w:sz w:val="18"/>
                <w:szCs w:val="18"/>
              </w:rPr>
            </w:pPr>
            <w:r>
              <w:rPr>
                <w:rFonts w:ascii="Tw Cen MT" w:hAnsi="Tw Cen MT"/>
                <w:sz w:val="18"/>
                <w:szCs w:val="18"/>
                <w:lang w:val="en-US"/>
              </w:rPr>
              <w:t xml:space="preserve">Fine motor skills- </w:t>
            </w:r>
            <w:r w:rsidRPr="001D21C6">
              <w:rPr>
                <w:rFonts w:ascii="Tw Cen MT" w:hAnsi="Tw Cen MT"/>
                <w:sz w:val="18"/>
                <w:szCs w:val="18"/>
              </w:rPr>
              <w:t>Use one-handed tools and equipment</w:t>
            </w:r>
            <w:r>
              <w:rPr>
                <w:rFonts w:ascii="Tw Cen MT" w:hAnsi="Tw Cen MT"/>
                <w:sz w:val="18"/>
                <w:szCs w:val="18"/>
              </w:rPr>
              <w:t>, us</w:t>
            </w:r>
            <w:r w:rsidRPr="001D21C6">
              <w:rPr>
                <w:rFonts w:ascii="Tw Cen MT" w:hAnsi="Tw Cen MT"/>
                <w:sz w:val="18"/>
                <w:szCs w:val="18"/>
              </w:rPr>
              <w:t>e a comfortable grip with good control when holding pens and pencils</w:t>
            </w:r>
            <w:r>
              <w:rPr>
                <w:rFonts w:ascii="Tw Cen MT" w:hAnsi="Tw Cen MT"/>
                <w:sz w:val="18"/>
                <w:szCs w:val="18"/>
              </w:rPr>
              <w:t>, s</w:t>
            </w:r>
            <w:r w:rsidRPr="001D21C6">
              <w:rPr>
                <w:rFonts w:ascii="Tw Cen MT" w:hAnsi="Tw Cen MT"/>
                <w:sz w:val="18"/>
                <w:szCs w:val="18"/>
              </w:rPr>
              <w:t>how a preference for a dominant hand.</w:t>
            </w:r>
            <w:r>
              <w:rPr>
                <w:rFonts w:ascii="Tw Cen MT" w:hAnsi="Tw Cen MT"/>
                <w:sz w:val="18"/>
                <w:szCs w:val="18"/>
              </w:rPr>
              <w:t>, w</w:t>
            </w:r>
            <w:r w:rsidRPr="001D21C6">
              <w:rPr>
                <w:rFonts w:ascii="Tw Cen MT" w:hAnsi="Tw Cen MT"/>
                <w:sz w:val="18"/>
                <w:szCs w:val="18"/>
                <w:lang w:val="en-US"/>
              </w:rPr>
              <w:t>rites some letters in their name (more than Spring 1)</w:t>
            </w:r>
            <w:r>
              <w:rPr>
                <w:rFonts w:ascii="Tw Cen MT" w:hAnsi="Tw Cen MT"/>
                <w:sz w:val="18"/>
                <w:szCs w:val="18"/>
              </w:rPr>
              <w:t>, c</w:t>
            </w:r>
            <w:r w:rsidRPr="001D21C6">
              <w:rPr>
                <w:rFonts w:ascii="Tw Cen MT" w:hAnsi="Tw Cen MT"/>
                <w:sz w:val="18"/>
                <w:szCs w:val="18"/>
                <w:lang w:val="en-US"/>
              </w:rPr>
              <w:t>opy lines/crosses</w:t>
            </w:r>
            <w:r>
              <w:rPr>
                <w:rFonts w:ascii="Tw Cen MT" w:hAnsi="Tw Cen MT"/>
                <w:sz w:val="18"/>
                <w:szCs w:val="18"/>
              </w:rPr>
              <w:t xml:space="preserve">, takes part in fine motor control activities to strengthen fingers, </w:t>
            </w:r>
            <w:r w:rsidRPr="001D21C6">
              <w:rPr>
                <w:rFonts w:ascii="Tw Cen MT" w:hAnsi="Tw Cen MT"/>
                <w:sz w:val="18"/>
                <w:szCs w:val="18"/>
              </w:rPr>
              <w:t>Scissors – Able to hold scissors in a correct grip without assistance</w:t>
            </w:r>
          </w:p>
        </w:tc>
      </w:tr>
      <w:tr w:rsidR="00141AE7" w:rsidRPr="00001B20" w14:paraId="79E03965" w14:textId="4E4D3B6C" w:rsidTr="00AF0298">
        <w:trPr>
          <w:trHeight w:val="900"/>
        </w:trPr>
        <w:tc>
          <w:tcPr>
            <w:tcW w:w="846" w:type="dxa"/>
            <w:vMerge w:val="restart"/>
            <w:shd w:val="clear" w:color="auto" w:fill="E7E6E6" w:themeFill="background2"/>
          </w:tcPr>
          <w:p w14:paraId="22E5A5F6" w14:textId="3EFA5FEC" w:rsidR="00141AE7" w:rsidRPr="00001B20" w:rsidRDefault="00141AE7" w:rsidP="00141AE7">
            <w:pPr>
              <w:rPr>
                <w:rFonts w:ascii="Tw Cen MT" w:hAnsi="Tw Cen MT"/>
                <w:b/>
                <w:bCs/>
                <w:sz w:val="18"/>
                <w:szCs w:val="18"/>
                <w:lang w:val="en-US"/>
              </w:rPr>
            </w:pPr>
            <w:r w:rsidRPr="00001B20">
              <w:rPr>
                <w:rFonts w:ascii="Tw Cen MT" w:hAnsi="Tw Cen MT"/>
                <w:b/>
                <w:bCs/>
                <w:sz w:val="18"/>
                <w:szCs w:val="18"/>
                <w:lang w:val="en-US"/>
              </w:rPr>
              <w:t>EAD</w:t>
            </w:r>
          </w:p>
          <w:p w14:paraId="0E6887A5" w14:textId="77777777"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-Art</w:t>
            </w:r>
          </w:p>
          <w:p w14:paraId="0118955B" w14:textId="77777777"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-DT</w:t>
            </w:r>
          </w:p>
          <w:p w14:paraId="0C009AB6" w14:textId="609A9D62"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-Music</w:t>
            </w:r>
          </w:p>
          <w:p w14:paraId="202CBA40" w14:textId="27268672" w:rsidR="00141AE7" w:rsidRPr="00001B20" w:rsidRDefault="00141AE7" w:rsidP="00141AE7">
            <w:pPr>
              <w:rPr>
                <w:rFonts w:ascii="Tw Cen MT" w:hAnsi="Tw Cen MT"/>
                <w:sz w:val="18"/>
                <w:szCs w:val="18"/>
                <w:lang w:val="en-US"/>
              </w:rPr>
            </w:pPr>
          </w:p>
        </w:tc>
        <w:tc>
          <w:tcPr>
            <w:tcW w:w="567" w:type="dxa"/>
            <w:shd w:val="clear" w:color="auto" w:fill="E7E6E6" w:themeFill="background2"/>
          </w:tcPr>
          <w:p w14:paraId="3254C550" w14:textId="07943F4D"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Rec</w:t>
            </w:r>
          </w:p>
        </w:tc>
        <w:tc>
          <w:tcPr>
            <w:tcW w:w="3544" w:type="dxa"/>
            <w:gridSpan w:val="2"/>
          </w:tcPr>
          <w:p w14:paraId="168C17C3" w14:textId="69BEC2C9" w:rsidR="00141AE7" w:rsidRDefault="00141AE7" w:rsidP="00141AE7">
            <w:pPr>
              <w:jc w:val="center"/>
              <w:rPr>
                <w:rFonts w:ascii="Tw Cen MT" w:hAnsi="Tw Cen MT"/>
                <w:sz w:val="18"/>
                <w:szCs w:val="18"/>
                <w:lang w:val="en-US"/>
              </w:rPr>
            </w:pPr>
            <w:r>
              <w:rPr>
                <w:rFonts w:ascii="Tw Cen MT" w:hAnsi="Tw Cen MT"/>
                <w:sz w:val="18"/>
                <w:szCs w:val="18"/>
                <w:lang w:val="en-US"/>
              </w:rPr>
              <w:t xml:space="preserve">DT – Box Model Tractor </w:t>
            </w:r>
          </w:p>
          <w:p w14:paraId="0E1BF693" w14:textId="77A9FA89" w:rsidR="00141AE7" w:rsidRDefault="00141AE7" w:rsidP="00141AE7">
            <w:pPr>
              <w:jc w:val="center"/>
              <w:rPr>
                <w:rFonts w:ascii="Tw Cen MT" w:hAnsi="Tw Cen MT"/>
                <w:sz w:val="18"/>
                <w:szCs w:val="18"/>
                <w:lang w:val="en-US"/>
              </w:rPr>
            </w:pPr>
            <w:r>
              <w:rPr>
                <w:rFonts w:ascii="Tw Cen MT" w:hAnsi="Tw Cen MT"/>
                <w:sz w:val="18"/>
                <w:szCs w:val="18"/>
                <w:lang w:val="en-US"/>
              </w:rPr>
              <w:t>Focus on how to join the materials</w:t>
            </w:r>
          </w:p>
          <w:p w14:paraId="1547216B" w14:textId="64D9C961" w:rsidR="00141AE7" w:rsidRDefault="00141AE7" w:rsidP="00141AE7">
            <w:pPr>
              <w:jc w:val="center"/>
              <w:rPr>
                <w:rFonts w:ascii="Tw Cen MT" w:hAnsi="Tw Cen MT"/>
                <w:sz w:val="18"/>
                <w:szCs w:val="18"/>
                <w:lang w:val="en-US"/>
              </w:rPr>
            </w:pPr>
          </w:p>
          <w:p w14:paraId="120F8155" w14:textId="32D76DE2" w:rsidR="00141AE7" w:rsidRDefault="00141AE7" w:rsidP="00141AE7">
            <w:pPr>
              <w:jc w:val="center"/>
              <w:rPr>
                <w:rFonts w:ascii="Tw Cen MT" w:hAnsi="Tw Cen MT"/>
                <w:sz w:val="18"/>
                <w:szCs w:val="18"/>
                <w:lang w:val="en-US"/>
              </w:rPr>
            </w:pPr>
            <w:r>
              <w:rPr>
                <w:rFonts w:ascii="Tw Cen MT" w:hAnsi="Tw Cen MT"/>
                <w:sz w:val="18"/>
                <w:szCs w:val="18"/>
                <w:lang w:val="en-US"/>
              </w:rPr>
              <w:t xml:space="preserve">DT - Moving farm animal </w:t>
            </w:r>
          </w:p>
          <w:p w14:paraId="33A06CA4" w14:textId="186ACEA6" w:rsidR="00141AE7" w:rsidRPr="00001B20" w:rsidRDefault="00141AE7" w:rsidP="00141AE7">
            <w:pPr>
              <w:jc w:val="center"/>
              <w:rPr>
                <w:rFonts w:ascii="Tw Cen MT" w:hAnsi="Tw Cen MT"/>
                <w:sz w:val="18"/>
                <w:szCs w:val="18"/>
                <w:lang w:val="en-US"/>
              </w:rPr>
            </w:pPr>
            <w:r>
              <w:rPr>
                <w:rFonts w:ascii="Tw Cen MT" w:hAnsi="Tw Cen MT"/>
                <w:sz w:val="18"/>
                <w:szCs w:val="18"/>
                <w:lang w:val="en-US"/>
              </w:rPr>
              <w:t xml:space="preserve"> </w:t>
            </w:r>
          </w:p>
        </w:tc>
        <w:tc>
          <w:tcPr>
            <w:tcW w:w="5953" w:type="dxa"/>
            <w:gridSpan w:val="3"/>
            <w:shd w:val="clear" w:color="auto" w:fill="FFFFFF" w:themeFill="background1"/>
          </w:tcPr>
          <w:p w14:paraId="781EFBD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 xml:space="preserve">Art - Drawing animals </w:t>
            </w:r>
          </w:p>
          <w:p w14:paraId="57AF8852" w14:textId="77777777" w:rsidR="00141AE7" w:rsidRDefault="00141AE7" w:rsidP="00141AE7">
            <w:pPr>
              <w:rPr>
                <w:rFonts w:ascii="Tw Cen MT" w:hAnsi="Tw Cen MT"/>
                <w:sz w:val="18"/>
                <w:szCs w:val="18"/>
                <w:lang w:val="en-US"/>
              </w:rPr>
            </w:pPr>
          </w:p>
          <w:p w14:paraId="1395628A" w14:textId="77777777" w:rsidR="00141AE7" w:rsidRDefault="00141AE7" w:rsidP="00141AE7">
            <w:pPr>
              <w:jc w:val="center"/>
              <w:rPr>
                <w:rFonts w:ascii="Tw Cen MT" w:hAnsi="Tw Cen MT"/>
                <w:sz w:val="18"/>
                <w:szCs w:val="18"/>
                <w:lang w:val="en-US"/>
              </w:rPr>
            </w:pPr>
            <w:r>
              <w:rPr>
                <w:rFonts w:ascii="Tw Cen MT" w:hAnsi="Tw Cen MT"/>
                <w:sz w:val="18"/>
                <w:szCs w:val="18"/>
                <w:lang w:val="en-US"/>
              </w:rPr>
              <w:t>Art – Drawing self – adding detail e.g. eyelashes, eyebrows, pupils</w:t>
            </w:r>
          </w:p>
          <w:p w14:paraId="3F579947" w14:textId="0D9F4A5A" w:rsidR="00141AE7" w:rsidRPr="00001B20" w:rsidRDefault="00141AE7" w:rsidP="00141AE7">
            <w:pPr>
              <w:jc w:val="center"/>
              <w:rPr>
                <w:rFonts w:ascii="Tw Cen MT" w:hAnsi="Tw Cen MT"/>
                <w:sz w:val="18"/>
                <w:szCs w:val="18"/>
                <w:lang w:val="en-US"/>
              </w:rPr>
            </w:pPr>
          </w:p>
        </w:tc>
        <w:tc>
          <w:tcPr>
            <w:tcW w:w="1984" w:type="dxa"/>
          </w:tcPr>
          <w:p w14:paraId="10032CF1" w14:textId="77777777" w:rsidR="00141AE7" w:rsidRDefault="00141AE7" w:rsidP="00141AE7">
            <w:pPr>
              <w:jc w:val="center"/>
              <w:rPr>
                <w:rFonts w:ascii="Tw Cen MT" w:hAnsi="Tw Cen MT"/>
                <w:sz w:val="18"/>
                <w:szCs w:val="18"/>
                <w:lang w:val="en-US"/>
              </w:rPr>
            </w:pPr>
            <w:r>
              <w:rPr>
                <w:rFonts w:ascii="Tw Cen MT" w:hAnsi="Tw Cen MT"/>
                <w:sz w:val="18"/>
                <w:szCs w:val="18"/>
                <w:lang w:val="en-US"/>
              </w:rPr>
              <w:t>Art – Drawing self – adding detail e.g. eyelashes, eyebrows, pupils</w:t>
            </w:r>
          </w:p>
          <w:p w14:paraId="1EA003A6" w14:textId="32F40A9B" w:rsidR="00141AE7" w:rsidRPr="00001B20" w:rsidRDefault="00141AE7" w:rsidP="00141AE7">
            <w:pPr>
              <w:jc w:val="center"/>
              <w:rPr>
                <w:rFonts w:ascii="Tw Cen MT" w:hAnsi="Tw Cen MT"/>
                <w:sz w:val="18"/>
                <w:szCs w:val="18"/>
                <w:lang w:val="en-US"/>
              </w:rPr>
            </w:pPr>
          </w:p>
        </w:tc>
        <w:tc>
          <w:tcPr>
            <w:tcW w:w="1985" w:type="dxa"/>
            <w:gridSpan w:val="2"/>
            <w:shd w:val="clear" w:color="auto" w:fill="E7E6E6" w:themeFill="background2"/>
          </w:tcPr>
          <w:p w14:paraId="48086FBC" w14:textId="77777777" w:rsidR="00141AE7" w:rsidRDefault="00141AE7" w:rsidP="00141AE7">
            <w:pPr>
              <w:tabs>
                <w:tab w:val="left" w:pos="210"/>
              </w:tabs>
              <w:rPr>
                <w:rFonts w:ascii="Tw Cen MT" w:hAnsi="Tw Cen MT"/>
                <w:b/>
                <w:bCs/>
                <w:color w:val="E7E6E6" w:themeColor="background2"/>
                <w:sz w:val="18"/>
                <w:szCs w:val="18"/>
                <w:lang w:val="en-US"/>
              </w:rPr>
            </w:pPr>
            <w:r>
              <w:rPr>
                <w:rFonts w:ascii="Tw Cen MT" w:hAnsi="Tw Cen MT"/>
                <w:b/>
                <w:bCs/>
                <w:sz w:val="18"/>
                <w:szCs w:val="18"/>
                <w:lang w:val="en-US"/>
              </w:rPr>
              <w:tab/>
            </w:r>
          </w:p>
          <w:p w14:paraId="2BC54A7D" w14:textId="77777777" w:rsidR="00141AE7" w:rsidRDefault="00141AE7" w:rsidP="00141AE7">
            <w:pPr>
              <w:rPr>
                <w:rFonts w:ascii="Tw Cen MT" w:hAnsi="Tw Cen MT"/>
                <w:b/>
                <w:bCs/>
                <w:color w:val="E7E6E6" w:themeColor="background2"/>
                <w:sz w:val="18"/>
                <w:szCs w:val="18"/>
                <w:lang w:val="en-US"/>
              </w:rPr>
            </w:pPr>
          </w:p>
          <w:p w14:paraId="1675BDC7" w14:textId="06B368BA" w:rsidR="00141AE7" w:rsidRPr="00F667F9" w:rsidRDefault="00141AE7" w:rsidP="00141AE7">
            <w:pPr>
              <w:ind w:firstLine="720"/>
              <w:rPr>
                <w:rFonts w:ascii="Tw Cen MT" w:hAnsi="Tw Cen MT"/>
                <w:color w:val="E7E6E6" w:themeColor="background2"/>
                <w:sz w:val="18"/>
                <w:szCs w:val="18"/>
                <w:lang w:val="en-US"/>
              </w:rPr>
            </w:pPr>
          </w:p>
        </w:tc>
      </w:tr>
      <w:tr w:rsidR="00141AE7" w:rsidRPr="00001B20" w14:paraId="408987DD" w14:textId="4AC20471" w:rsidTr="00AF0298">
        <w:trPr>
          <w:trHeight w:val="595"/>
        </w:trPr>
        <w:tc>
          <w:tcPr>
            <w:tcW w:w="846" w:type="dxa"/>
            <w:vMerge/>
            <w:shd w:val="clear" w:color="auto" w:fill="E7E6E6" w:themeFill="background2"/>
          </w:tcPr>
          <w:p w14:paraId="411B25CB" w14:textId="77777777" w:rsidR="00141AE7" w:rsidRPr="00001B20" w:rsidRDefault="00141AE7" w:rsidP="00141AE7">
            <w:pPr>
              <w:rPr>
                <w:rFonts w:ascii="Tw Cen MT" w:hAnsi="Tw Cen MT"/>
                <w:sz w:val="18"/>
                <w:szCs w:val="18"/>
                <w:lang w:val="en-US"/>
              </w:rPr>
            </w:pPr>
          </w:p>
        </w:tc>
        <w:tc>
          <w:tcPr>
            <w:tcW w:w="567" w:type="dxa"/>
            <w:shd w:val="clear" w:color="auto" w:fill="E7E6E6" w:themeFill="background2"/>
          </w:tcPr>
          <w:p w14:paraId="4985B47D" w14:textId="138D5193"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F1</w:t>
            </w:r>
          </w:p>
        </w:tc>
        <w:tc>
          <w:tcPr>
            <w:tcW w:w="13466" w:type="dxa"/>
            <w:gridSpan w:val="8"/>
          </w:tcPr>
          <w:p w14:paraId="43176B7C" w14:textId="02085C70" w:rsidR="00141AE7" w:rsidRPr="00001B20" w:rsidRDefault="00141AE7" w:rsidP="00141AE7">
            <w:pPr>
              <w:pStyle w:val="paragraph"/>
              <w:spacing w:before="0" w:beforeAutospacing="0" w:after="0" w:afterAutospacing="0"/>
              <w:textAlignment w:val="baseline"/>
              <w:rPr>
                <w:rStyle w:val="normaltextrun"/>
                <w:rFonts w:ascii="Tw Cen MT" w:hAnsi="Tw Cen MT"/>
                <w:b/>
                <w:bCs/>
                <w:sz w:val="18"/>
                <w:szCs w:val="18"/>
              </w:rPr>
            </w:pPr>
            <w:r w:rsidRPr="00001B20">
              <w:rPr>
                <w:rStyle w:val="normaltextrun"/>
                <w:rFonts w:ascii="Tw Cen MT" w:hAnsi="Tw Cen MT"/>
                <w:b/>
                <w:bCs/>
                <w:sz w:val="18"/>
                <w:szCs w:val="18"/>
              </w:rPr>
              <w:t>Art</w:t>
            </w:r>
          </w:p>
          <w:p w14:paraId="5101487C" w14:textId="15CED55C" w:rsidR="00141AE7" w:rsidRPr="00001B20" w:rsidRDefault="00141AE7" w:rsidP="00141AE7">
            <w:pPr>
              <w:pStyle w:val="paragraph"/>
              <w:spacing w:before="0" w:beforeAutospacing="0" w:after="0" w:afterAutospacing="0"/>
              <w:textAlignment w:val="baseline"/>
              <w:rPr>
                <w:rFonts w:ascii="Tw Cen MT" w:hAnsi="Tw Cen MT"/>
                <w:b/>
                <w:bCs/>
                <w:sz w:val="18"/>
                <w:szCs w:val="18"/>
              </w:rPr>
            </w:pPr>
            <w:r w:rsidRPr="00001B20">
              <w:rPr>
                <w:rStyle w:val="normaltextrun"/>
                <w:rFonts w:ascii="Tw Cen MT" w:hAnsi="Tw Cen MT"/>
                <w:b/>
                <w:bCs/>
                <w:sz w:val="18"/>
                <w:szCs w:val="18"/>
              </w:rPr>
              <w:t>Drawing</w:t>
            </w:r>
          </w:p>
          <w:p w14:paraId="39469BC2" w14:textId="3ADBE565" w:rsidR="00141AE7" w:rsidRPr="00001B20" w:rsidRDefault="00141AE7" w:rsidP="00141AE7">
            <w:pPr>
              <w:pStyle w:val="paragraph"/>
              <w:spacing w:before="0" w:beforeAutospacing="0" w:after="0" w:afterAutospacing="0"/>
              <w:textAlignment w:val="baseline"/>
              <w:rPr>
                <w:rStyle w:val="eop"/>
                <w:rFonts w:ascii="Tw Cen MT" w:hAnsi="Tw Cen MT"/>
                <w:b/>
                <w:bCs/>
                <w:sz w:val="18"/>
                <w:szCs w:val="18"/>
              </w:rPr>
            </w:pPr>
            <w:r w:rsidRPr="00001B20">
              <w:rPr>
                <w:rStyle w:val="normaltextrun"/>
                <w:rFonts w:ascii="Tw Cen MT" w:hAnsi="Tw Cen MT"/>
                <w:sz w:val="18"/>
                <w:szCs w:val="18"/>
              </w:rPr>
              <w:t>Experiment with blocks, materials, colours and marks. Make marks, draw circles and lines.</w:t>
            </w:r>
          </w:p>
          <w:p w14:paraId="64D22BBB" w14:textId="20FC1C4D" w:rsidR="00141AE7" w:rsidRPr="00001B20" w:rsidRDefault="00141AE7" w:rsidP="00141AE7">
            <w:pPr>
              <w:pStyle w:val="paragraph"/>
              <w:spacing w:before="0" w:beforeAutospacing="0" w:after="0" w:afterAutospacing="0"/>
              <w:textAlignment w:val="baseline"/>
              <w:rPr>
                <w:rStyle w:val="eop"/>
                <w:rFonts w:ascii="Tw Cen MT" w:hAnsi="Tw Cen MT"/>
                <w:b/>
                <w:bCs/>
                <w:sz w:val="18"/>
                <w:szCs w:val="18"/>
              </w:rPr>
            </w:pPr>
            <w:r w:rsidRPr="00001B20">
              <w:rPr>
                <w:rStyle w:val="normaltextrun"/>
                <w:rFonts w:ascii="Tw Cen MT" w:hAnsi="Tw Cen MT"/>
                <w:sz w:val="18"/>
                <w:szCs w:val="18"/>
              </w:rPr>
              <w:t>Draw faces enclosed spaces with increasing detail. Gives meaning to marks.</w:t>
            </w:r>
          </w:p>
          <w:p w14:paraId="6DE47EFF" w14:textId="02D669D4" w:rsidR="00141AE7" w:rsidRPr="00001B20" w:rsidRDefault="00141AE7" w:rsidP="00141AE7">
            <w:pPr>
              <w:pStyle w:val="paragraph"/>
              <w:spacing w:before="0" w:beforeAutospacing="0" w:after="0" w:afterAutospacing="0"/>
              <w:textAlignment w:val="baseline"/>
              <w:rPr>
                <w:rFonts w:ascii="Tw Cen MT" w:hAnsi="Tw Cen MT"/>
                <w:b/>
                <w:bCs/>
                <w:sz w:val="18"/>
                <w:szCs w:val="18"/>
              </w:rPr>
            </w:pPr>
            <w:r w:rsidRPr="00001B20">
              <w:rPr>
                <w:rStyle w:val="normaltextrun"/>
                <w:rFonts w:ascii="Tw Cen MT" w:hAnsi="Tw Cen MT"/>
                <w:sz w:val="18"/>
                <w:szCs w:val="18"/>
              </w:rPr>
              <w:t>Use drawing to represent own ideas and feelings.</w:t>
            </w:r>
          </w:p>
          <w:p w14:paraId="71E8E336" w14:textId="77777777" w:rsidR="00141AE7" w:rsidRPr="00001B20" w:rsidRDefault="00141AE7" w:rsidP="00141AE7">
            <w:pPr>
              <w:pStyle w:val="paragraph"/>
              <w:spacing w:before="0" w:beforeAutospacing="0" w:after="0" w:afterAutospacing="0"/>
              <w:textAlignment w:val="baseline"/>
              <w:rPr>
                <w:rStyle w:val="normaltextrun"/>
                <w:rFonts w:ascii="Tw Cen MT" w:hAnsi="Tw Cen MT"/>
                <w:b/>
                <w:bCs/>
                <w:sz w:val="18"/>
                <w:szCs w:val="18"/>
              </w:rPr>
            </w:pPr>
          </w:p>
          <w:p w14:paraId="0E618216" w14:textId="76A691CD" w:rsidR="00141AE7" w:rsidRPr="00001B20" w:rsidRDefault="00141AE7" w:rsidP="00141AE7">
            <w:pPr>
              <w:pStyle w:val="paragraph"/>
              <w:spacing w:before="0" w:beforeAutospacing="0" w:after="0" w:afterAutospacing="0"/>
              <w:textAlignment w:val="baseline"/>
              <w:rPr>
                <w:rFonts w:ascii="Tw Cen MT" w:hAnsi="Tw Cen MT"/>
                <w:b/>
                <w:bCs/>
                <w:sz w:val="18"/>
                <w:szCs w:val="18"/>
              </w:rPr>
            </w:pPr>
            <w:r w:rsidRPr="00001B20">
              <w:rPr>
                <w:rStyle w:val="normaltextrun"/>
                <w:rFonts w:ascii="Tw Cen MT" w:hAnsi="Tw Cen MT"/>
                <w:b/>
                <w:bCs/>
                <w:sz w:val="18"/>
                <w:szCs w:val="18"/>
              </w:rPr>
              <w:t>Painting</w:t>
            </w:r>
          </w:p>
          <w:p w14:paraId="4DC83605" w14:textId="6F34509F" w:rsidR="00141AE7" w:rsidRPr="00001B20" w:rsidRDefault="00141AE7" w:rsidP="00141AE7">
            <w:pPr>
              <w:pStyle w:val="paragraph"/>
              <w:spacing w:before="0" w:beforeAutospacing="0" w:after="0" w:afterAutospacing="0"/>
              <w:textAlignment w:val="baseline"/>
              <w:rPr>
                <w:rStyle w:val="eop"/>
                <w:rFonts w:ascii="Tw Cen MT" w:hAnsi="Tw Cen MT"/>
                <w:b/>
                <w:bCs/>
                <w:sz w:val="18"/>
                <w:szCs w:val="18"/>
              </w:rPr>
            </w:pPr>
            <w:r w:rsidRPr="00001B20">
              <w:rPr>
                <w:rStyle w:val="normaltextrun"/>
                <w:rFonts w:ascii="Tw Cen MT" w:hAnsi="Tw Cen MT"/>
                <w:sz w:val="18"/>
                <w:szCs w:val="18"/>
              </w:rPr>
              <w:t>Explores colour and how colours can be changed.</w:t>
            </w:r>
          </w:p>
          <w:p w14:paraId="14CD4838" w14:textId="4505CAF0" w:rsidR="00141AE7" w:rsidRPr="00001B20" w:rsidRDefault="00141AE7" w:rsidP="00141AE7">
            <w:pPr>
              <w:pStyle w:val="paragraph"/>
              <w:spacing w:before="0" w:beforeAutospacing="0" w:after="0" w:afterAutospacing="0"/>
              <w:textAlignment w:val="baseline"/>
              <w:rPr>
                <w:rStyle w:val="eop"/>
                <w:rFonts w:ascii="Tw Cen MT" w:hAnsi="Tw Cen MT"/>
                <w:b/>
                <w:bCs/>
                <w:sz w:val="18"/>
                <w:szCs w:val="18"/>
              </w:rPr>
            </w:pPr>
            <w:r w:rsidRPr="00001B20">
              <w:rPr>
                <w:rStyle w:val="normaltextrun"/>
                <w:rFonts w:ascii="Tw Cen MT" w:hAnsi="Tw Cen MT"/>
                <w:sz w:val="18"/>
                <w:szCs w:val="18"/>
              </w:rPr>
              <w:t>Colour mixing</w:t>
            </w:r>
          </w:p>
          <w:p w14:paraId="48E4BDFC" w14:textId="77777777" w:rsidR="00141AE7" w:rsidRDefault="00141AE7" w:rsidP="00141AE7">
            <w:pPr>
              <w:textAlignment w:val="baseline"/>
              <w:rPr>
                <w:rFonts w:ascii="Tw Cen MT" w:eastAsia="Times New Roman" w:hAnsi="Tw Cen MT" w:cs="Arial"/>
                <w:b/>
                <w:bCs/>
                <w:sz w:val="18"/>
                <w:szCs w:val="18"/>
                <w:lang w:eastAsia="en-GB"/>
              </w:rPr>
            </w:pPr>
          </w:p>
          <w:p w14:paraId="3C0B30ED" w14:textId="4F77FAFE" w:rsidR="00141AE7" w:rsidRPr="00001B20" w:rsidRDefault="00141AE7" w:rsidP="00141AE7">
            <w:pPr>
              <w:textAlignment w:val="baseline"/>
              <w:rPr>
                <w:rFonts w:ascii="Tw Cen MT" w:eastAsia="Times New Roman" w:hAnsi="Tw Cen MT" w:cs="Arial"/>
                <w:b/>
                <w:bCs/>
                <w:sz w:val="18"/>
                <w:szCs w:val="18"/>
                <w:lang w:eastAsia="en-GB"/>
              </w:rPr>
            </w:pPr>
            <w:r w:rsidRPr="00001B20">
              <w:rPr>
                <w:rFonts w:ascii="Tw Cen MT" w:eastAsia="Times New Roman" w:hAnsi="Tw Cen MT" w:cs="Arial"/>
                <w:b/>
                <w:bCs/>
                <w:sz w:val="18"/>
                <w:szCs w:val="18"/>
                <w:lang w:eastAsia="en-GB"/>
              </w:rPr>
              <w:t>DT</w:t>
            </w:r>
          </w:p>
          <w:p w14:paraId="3BCFF3CF" w14:textId="0A4737AD" w:rsidR="00141AE7" w:rsidRPr="00001B20" w:rsidRDefault="00141AE7" w:rsidP="00141AE7">
            <w:pPr>
              <w:textAlignment w:val="baseline"/>
              <w:rPr>
                <w:rFonts w:ascii="Tw Cen MT" w:eastAsia="Times New Roman" w:hAnsi="Tw Cen MT" w:cs="Arial"/>
                <w:b/>
                <w:bCs/>
                <w:sz w:val="18"/>
                <w:szCs w:val="18"/>
                <w:lang w:eastAsia="en-GB"/>
              </w:rPr>
            </w:pPr>
            <w:r w:rsidRPr="00001B20">
              <w:rPr>
                <w:rFonts w:ascii="Tw Cen MT" w:eastAsia="Times New Roman" w:hAnsi="Tw Cen MT" w:cs="Arial"/>
                <w:b/>
                <w:bCs/>
                <w:sz w:val="18"/>
                <w:szCs w:val="18"/>
                <w:lang w:eastAsia="en-GB"/>
              </w:rPr>
              <w:t>Modelling/Collage/Textiles</w:t>
            </w:r>
          </w:p>
          <w:p w14:paraId="439D63A5" w14:textId="62AE6D97" w:rsidR="00141AE7" w:rsidRPr="00001B20" w:rsidRDefault="00141AE7" w:rsidP="00141AE7">
            <w:pPr>
              <w:textAlignment w:val="baseline"/>
              <w:rPr>
                <w:rFonts w:ascii="Tw Cen MT" w:eastAsia="Times New Roman" w:hAnsi="Tw Cen MT" w:cs="Arial"/>
                <w:b/>
                <w:bCs/>
                <w:sz w:val="18"/>
                <w:szCs w:val="18"/>
                <w:lang w:eastAsia="en-GB"/>
              </w:rPr>
            </w:pPr>
            <w:r w:rsidRPr="00001B20">
              <w:rPr>
                <w:rFonts w:ascii="Tw Cen MT" w:eastAsia="Times New Roman" w:hAnsi="Tw Cen MT" w:cs="Arial"/>
                <w:sz w:val="18"/>
                <w:szCs w:val="18"/>
                <w:lang w:eastAsia="en-GB"/>
              </w:rPr>
              <w:t>Beginning to be interested in and describe the texture of</w:t>
            </w:r>
            <w:r w:rsidRPr="00001B20">
              <w:rPr>
                <w:rFonts w:ascii="Tw Cen MT" w:eastAsia="Times New Roman" w:hAnsi="Tw Cen MT" w:cs="Arial"/>
                <w:b/>
                <w:bCs/>
                <w:sz w:val="18"/>
                <w:szCs w:val="18"/>
                <w:lang w:eastAsia="en-GB"/>
              </w:rPr>
              <w:t> </w:t>
            </w:r>
            <w:r w:rsidRPr="00001B20">
              <w:rPr>
                <w:rFonts w:ascii="Tw Cen MT" w:eastAsia="Times New Roman" w:hAnsi="Tw Cen MT" w:cs="Arial"/>
                <w:sz w:val="18"/>
                <w:szCs w:val="18"/>
                <w:lang w:eastAsia="en-GB"/>
              </w:rPr>
              <w:t>things</w:t>
            </w:r>
          </w:p>
          <w:p w14:paraId="08049174" w14:textId="58AF1F4F" w:rsidR="00141AE7" w:rsidRPr="00001B20" w:rsidRDefault="00141AE7" w:rsidP="00141AE7">
            <w:pPr>
              <w:textAlignment w:val="baseline"/>
              <w:rPr>
                <w:rFonts w:ascii="Tw Cen MT" w:eastAsia="Times New Roman" w:hAnsi="Tw Cen MT" w:cs="Arial"/>
                <w:b/>
                <w:bCs/>
                <w:sz w:val="18"/>
                <w:szCs w:val="18"/>
                <w:lang w:eastAsia="en-GB"/>
              </w:rPr>
            </w:pPr>
            <w:r w:rsidRPr="00001B20">
              <w:rPr>
                <w:rFonts w:ascii="Tw Cen MT" w:eastAsia="Times New Roman" w:hAnsi="Tw Cen MT" w:cs="Arial"/>
                <w:sz w:val="18"/>
                <w:szCs w:val="18"/>
                <w:lang w:eastAsia="en-GB"/>
              </w:rPr>
              <w:t>Experiment to create different textures. Use glue spatulas and glue sticks with support.</w:t>
            </w:r>
          </w:p>
          <w:p w14:paraId="5F266144" w14:textId="5150F14A" w:rsidR="00141AE7" w:rsidRPr="003F6F26" w:rsidRDefault="00141AE7" w:rsidP="00141AE7">
            <w:pPr>
              <w:textAlignment w:val="baseline"/>
              <w:rPr>
                <w:rFonts w:ascii="Tw Cen MT" w:eastAsia="Times New Roman" w:hAnsi="Tw Cen MT" w:cs="Arial"/>
                <w:b/>
                <w:bCs/>
                <w:sz w:val="18"/>
                <w:szCs w:val="18"/>
                <w:lang w:eastAsia="en-GB"/>
              </w:rPr>
            </w:pPr>
            <w:r w:rsidRPr="00001B20">
              <w:rPr>
                <w:rFonts w:ascii="Tw Cen MT" w:eastAsia="Times New Roman" w:hAnsi="Tw Cen MT" w:cs="Arial"/>
                <w:sz w:val="18"/>
                <w:szCs w:val="18"/>
                <w:lang w:eastAsia="en-GB"/>
              </w:rPr>
              <w:t>Manipulate materials to achieve a planned effect.</w:t>
            </w:r>
          </w:p>
        </w:tc>
      </w:tr>
      <w:tr w:rsidR="00141AE7" w:rsidRPr="00001B20" w14:paraId="0F176B3D" w14:textId="77777777" w:rsidTr="00AF0298">
        <w:trPr>
          <w:trHeight w:val="595"/>
        </w:trPr>
        <w:tc>
          <w:tcPr>
            <w:tcW w:w="846" w:type="dxa"/>
            <w:vMerge/>
            <w:shd w:val="clear" w:color="auto" w:fill="E7E6E6" w:themeFill="background2"/>
          </w:tcPr>
          <w:p w14:paraId="08834B64" w14:textId="77777777" w:rsidR="00141AE7" w:rsidRPr="00001B20" w:rsidRDefault="00141AE7" w:rsidP="00141AE7">
            <w:pPr>
              <w:rPr>
                <w:rFonts w:ascii="Tw Cen MT" w:hAnsi="Tw Cen MT"/>
                <w:sz w:val="18"/>
                <w:szCs w:val="18"/>
                <w:lang w:val="en-US"/>
              </w:rPr>
            </w:pPr>
          </w:p>
        </w:tc>
        <w:tc>
          <w:tcPr>
            <w:tcW w:w="567" w:type="dxa"/>
            <w:shd w:val="clear" w:color="auto" w:fill="E7E6E6" w:themeFill="background2"/>
          </w:tcPr>
          <w:p w14:paraId="2FF00356" w14:textId="2E04C346" w:rsidR="00141AE7" w:rsidRPr="00001B20" w:rsidRDefault="00141AE7" w:rsidP="00141AE7">
            <w:pPr>
              <w:rPr>
                <w:rFonts w:ascii="Tw Cen MT" w:hAnsi="Tw Cen MT"/>
                <w:sz w:val="18"/>
                <w:szCs w:val="18"/>
                <w:lang w:val="en-US"/>
              </w:rPr>
            </w:pPr>
            <w:r w:rsidRPr="00001B20">
              <w:rPr>
                <w:rFonts w:ascii="Tw Cen MT" w:hAnsi="Tw Cen MT"/>
                <w:sz w:val="18"/>
                <w:szCs w:val="18"/>
                <w:lang w:val="en-US"/>
              </w:rPr>
              <w:t>Music</w:t>
            </w:r>
          </w:p>
        </w:tc>
        <w:tc>
          <w:tcPr>
            <w:tcW w:w="13466" w:type="dxa"/>
            <w:gridSpan w:val="8"/>
          </w:tcPr>
          <w:p w14:paraId="570A5917" w14:textId="0E6BDB69"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Weekly music sessions</w:t>
            </w:r>
          </w:p>
          <w:p w14:paraId="418464AF" w14:textId="31432667" w:rsidR="00141AE7" w:rsidRPr="00001B20" w:rsidRDefault="00141AE7" w:rsidP="00141AE7">
            <w:pPr>
              <w:jc w:val="center"/>
              <w:rPr>
                <w:rFonts w:ascii="Tw Cen MT" w:hAnsi="Tw Cen MT"/>
                <w:sz w:val="18"/>
                <w:szCs w:val="18"/>
                <w:lang w:val="en-US"/>
              </w:rPr>
            </w:pPr>
            <w:r w:rsidRPr="00001B20">
              <w:rPr>
                <w:rFonts w:ascii="Tw Cen MT" w:hAnsi="Tw Cen MT"/>
                <w:sz w:val="18"/>
                <w:szCs w:val="18"/>
                <w:lang w:val="en-US"/>
              </w:rPr>
              <w:t>Weekly singing session with Mr.Starr</w:t>
            </w:r>
          </w:p>
        </w:tc>
      </w:tr>
    </w:tbl>
    <w:p w14:paraId="7679756C" w14:textId="77777777" w:rsidR="000C3C0B" w:rsidRPr="00001B20" w:rsidRDefault="000C3C0B" w:rsidP="000C3C0B">
      <w:pPr>
        <w:ind w:hanging="426"/>
        <w:rPr>
          <w:rFonts w:ascii="Tw Cen MT" w:hAnsi="Tw Cen MT"/>
          <w:sz w:val="18"/>
          <w:szCs w:val="18"/>
          <w:lang w:val="en-US"/>
        </w:rPr>
      </w:pPr>
    </w:p>
    <w:p w14:paraId="321356E9" w14:textId="2C9A9C82" w:rsidR="003D6146" w:rsidRPr="00001B20" w:rsidRDefault="000C3C0B" w:rsidP="000C3C0B">
      <w:pPr>
        <w:ind w:hanging="426"/>
        <w:rPr>
          <w:rFonts w:ascii="Tw Cen MT" w:hAnsi="Tw Cen MT"/>
          <w:sz w:val="18"/>
          <w:szCs w:val="18"/>
          <w:lang w:val="en-US"/>
        </w:rPr>
      </w:pPr>
      <w:r w:rsidRPr="00001B20">
        <w:rPr>
          <w:rFonts w:ascii="Tw Cen MT" w:hAnsi="Tw Cen MT"/>
          <w:sz w:val="18"/>
          <w:szCs w:val="18"/>
          <w:lang w:val="en-US"/>
        </w:rPr>
        <w:t>*Please note that these plans are subject to change. Sometimes we adapt or alter depending on the children’s interests.</w:t>
      </w:r>
    </w:p>
    <w:p w14:paraId="6DD8818C" w14:textId="77777777" w:rsidR="00787A01" w:rsidRPr="00001B20" w:rsidRDefault="00787A01" w:rsidP="00DA0EB6">
      <w:pPr>
        <w:rPr>
          <w:rFonts w:ascii="Tw Cen MT" w:hAnsi="Tw Cen MT"/>
          <w:b/>
          <w:bCs/>
          <w:sz w:val="18"/>
          <w:szCs w:val="18"/>
          <w:lang w:val="en-US"/>
        </w:rPr>
      </w:pPr>
    </w:p>
    <w:sectPr w:rsidR="00787A01" w:rsidRPr="00001B20" w:rsidSect="00A7176B">
      <w:pgSz w:w="16838" w:h="11906" w:orient="landscape"/>
      <w:pgMar w:top="709"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D31F" w14:textId="77777777" w:rsidR="0050457F" w:rsidRDefault="0050457F" w:rsidP="00A10474">
      <w:pPr>
        <w:spacing w:after="0" w:line="240" w:lineRule="auto"/>
      </w:pPr>
      <w:r>
        <w:separator/>
      </w:r>
    </w:p>
  </w:endnote>
  <w:endnote w:type="continuationSeparator" w:id="0">
    <w:p w14:paraId="59C65CD7" w14:textId="77777777" w:rsidR="0050457F" w:rsidRDefault="0050457F" w:rsidP="00A1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FE89" w14:textId="77777777" w:rsidR="0050457F" w:rsidRDefault="0050457F" w:rsidP="00A10474">
      <w:pPr>
        <w:spacing w:after="0" w:line="240" w:lineRule="auto"/>
      </w:pPr>
      <w:r>
        <w:separator/>
      </w:r>
    </w:p>
  </w:footnote>
  <w:footnote w:type="continuationSeparator" w:id="0">
    <w:p w14:paraId="00293DCB" w14:textId="77777777" w:rsidR="0050457F" w:rsidRDefault="0050457F" w:rsidP="00A10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1E4"/>
    <w:multiLevelType w:val="multilevel"/>
    <w:tmpl w:val="9ED0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3B9"/>
    <w:multiLevelType w:val="multilevel"/>
    <w:tmpl w:val="EFF8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932FB"/>
    <w:multiLevelType w:val="hybridMultilevel"/>
    <w:tmpl w:val="8432E610"/>
    <w:lvl w:ilvl="0" w:tplc="F188952E">
      <w:start w:val="11"/>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26160"/>
    <w:multiLevelType w:val="hybridMultilevel"/>
    <w:tmpl w:val="C6CE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502A9"/>
    <w:multiLevelType w:val="multilevel"/>
    <w:tmpl w:val="7F1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86E5F"/>
    <w:multiLevelType w:val="multilevel"/>
    <w:tmpl w:val="FD8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F7133"/>
    <w:multiLevelType w:val="hybridMultilevel"/>
    <w:tmpl w:val="EDEE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452C9"/>
    <w:multiLevelType w:val="multilevel"/>
    <w:tmpl w:val="426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953B3"/>
    <w:multiLevelType w:val="multilevel"/>
    <w:tmpl w:val="9B9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A0CF8"/>
    <w:multiLevelType w:val="hybridMultilevel"/>
    <w:tmpl w:val="77987E98"/>
    <w:lvl w:ilvl="0" w:tplc="432449AA">
      <w:start w:val="5"/>
      <w:numFmt w:val="bullet"/>
      <w:lvlText w:val="-"/>
      <w:lvlJc w:val="left"/>
      <w:pPr>
        <w:ind w:left="408" w:hanging="360"/>
      </w:pPr>
      <w:rPr>
        <w:rFonts w:ascii="Tw Cen MT" w:eastAsiaTheme="minorHAnsi" w:hAnsi="Tw Cen MT" w:cs="ArialMT"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65DA3315"/>
    <w:multiLevelType w:val="hybridMultilevel"/>
    <w:tmpl w:val="0C6E37BC"/>
    <w:lvl w:ilvl="0" w:tplc="FD6E175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81D3F"/>
    <w:multiLevelType w:val="hybridMultilevel"/>
    <w:tmpl w:val="6D76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760F7"/>
    <w:multiLevelType w:val="hybridMultilevel"/>
    <w:tmpl w:val="7112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C0B30"/>
    <w:multiLevelType w:val="hybridMultilevel"/>
    <w:tmpl w:val="4CB6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420975">
    <w:abstractNumId w:val="5"/>
  </w:num>
  <w:num w:numId="2" w16cid:durableId="16080862">
    <w:abstractNumId w:val="13"/>
  </w:num>
  <w:num w:numId="3" w16cid:durableId="1096944120">
    <w:abstractNumId w:val="4"/>
  </w:num>
  <w:num w:numId="4" w16cid:durableId="1431126034">
    <w:abstractNumId w:val="8"/>
  </w:num>
  <w:num w:numId="5" w16cid:durableId="788202056">
    <w:abstractNumId w:val="7"/>
  </w:num>
  <w:num w:numId="6" w16cid:durableId="669064331">
    <w:abstractNumId w:val="2"/>
  </w:num>
  <w:num w:numId="7" w16cid:durableId="473064780">
    <w:abstractNumId w:val="3"/>
  </w:num>
  <w:num w:numId="8" w16cid:durableId="1062867515">
    <w:abstractNumId w:val="12"/>
  </w:num>
  <w:num w:numId="9" w16cid:durableId="1940720594">
    <w:abstractNumId w:val="0"/>
  </w:num>
  <w:num w:numId="10" w16cid:durableId="1757046325">
    <w:abstractNumId w:val="1"/>
  </w:num>
  <w:num w:numId="11" w16cid:durableId="1736781326">
    <w:abstractNumId w:val="11"/>
  </w:num>
  <w:num w:numId="12" w16cid:durableId="221447881">
    <w:abstractNumId w:val="9"/>
  </w:num>
  <w:num w:numId="13" w16cid:durableId="1900048242">
    <w:abstractNumId w:val="6"/>
  </w:num>
  <w:num w:numId="14" w16cid:durableId="832600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74"/>
    <w:rsid w:val="00001B20"/>
    <w:rsid w:val="0000234C"/>
    <w:rsid w:val="00002790"/>
    <w:rsid w:val="00002828"/>
    <w:rsid w:val="00011132"/>
    <w:rsid w:val="00017EBE"/>
    <w:rsid w:val="00021D4D"/>
    <w:rsid w:val="000255BC"/>
    <w:rsid w:val="00030761"/>
    <w:rsid w:val="00030A1C"/>
    <w:rsid w:val="00041DDF"/>
    <w:rsid w:val="00046609"/>
    <w:rsid w:val="00054A48"/>
    <w:rsid w:val="000563FF"/>
    <w:rsid w:val="00061050"/>
    <w:rsid w:val="00081175"/>
    <w:rsid w:val="00094CAA"/>
    <w:rsid w:val="000A4103"/>
    <w:rsid w:val="000A5FF5"/>
    <w:rsid w:val="000A6D96"/>
    <w:rsid w:val="000C3C0B"/>
    <w:rsid w:val="000F089C"/>
    <w:rsid w:val="000F5E8D"/>
    <w:rsid w:val="000F6BD5"/>
    <w:rsid w:val="00104D3C"/>
    <w:rsid w:val="00105D16"/>
    <w:rsid w:val="00113259"/>
    <w:rsid w:val="00116710"/>
    <w:rsid w:val="00116FAA"/>
    <w:rsid w:val="001202E5"/>
    <w:rsid w:val="001206FA"/>
    <w:rsid w:val="00120A12"/>
    <w:rsid w:val="00131E05"/>
    <w:rsid w:val="00135462"/>
    <w:rsid w:val="00141AE7"/>
    <w:rsid w:val="0014567D"/>
    <w:rsid w:val="001551E6"/>
    <w:rsid w:val="0016143B"/>
    <w:rsid w:val="00161CA1"/>
    <w:rsid w:val="001637D2"/>
    <w:rsid w:val="00170587"/>
    <w:rsid w:val="00172E81"/>
    <w:rsid w:val="00187E2A"/>
    <w:rsid w:val="00194346"/>
    <w:rsid w:val="001A0855"/>
    <w:rsid w:val="001A72EA"/>
    <w:rsid w:val="001B7D6A"/>
    <w:rsid w:val="001C05E8"/>
    <w:rsid w:val="001C06EC"/>
    <w:rsid w:val="001D6C32"/>
    <w:rsid w:val="001E0F12"/>
    <w:rsid w:val="001E4592"/>
    <w:rsid w:val="001F0668"/>
    <w:rsid w:val="001F7310"/>
    <w:rsid w:val="00212455"/>
    <w:rsid w:val="0023085A"/>
    <w:rsid w:val="002446E5"/>
    <w:rsid w:val="00252601"/>
    <w:rsid w:val="002571CF"/>
    <w:rsid w:val="00262D75"/>
    <w:rsid w:val="00283687"/>
    <w:rsid w:val="00284E2E"/>
    <w:rsid w:val="00290F74"/>
    <w:rsid w:val="00293D88"/>
    <w:rsid w:val="002A02B8"/>
    <w:rsid w:val="002A6135"/>
    <w:rsid w:val="002C14CB"/>
    <w:rsid w:val="002C2FD0"/>
    <w:rsid w:val="002C5BD3"/>
    <w:rsid w:val="002C6D1A"/>
    <w:rsid w:val="002C7C57"/>
    <w:rsid w:val="002D3FFB"/>
    <w:rsid w:val="002E43DF"/>
    <w:rsid w:val="002F4F3C"/>
    <w:rsid w:val="002F7892"/>
    <w:rsid w:val="003020DB"/>
    <w:rsid w:val="00324BAA"/>
    <w:rsid w:val="003358B9"/>
    <w:rsid w:val="00345F95"/>
    <w:rsid w:val="00350EEC"/>
    <w:rsid w:val="00360D7D"/>
    <w:rsid w:val="00364AC5"/>
    <w:rsid w:val="003760CE"/>
    <w:rsid w:val="003808D1"/>
    <w:rsid w:val="0038158E"/>
    <w:rsid w:val="00386BC9"/>
    <w:rsid w:val="003973DA"/>
    <w:rsid w:val="003A2562"/>
    <w:rsid w:val="003B0352"/>
    <w:rsid w:val="003B233A"/>
    <w:rsid w:val="003B2422"/>
    <w:rsid w:val="003C5E6A"/>
    <w:rsid w:val="003D6146"/>
    <w:rsid w:val="003E73B7"/>
    <w:rsid w:val="003F6F26"/>
    <w:rsid w:val="004019AE"/>
    <w:rsid w:val="00403D02"/>
    <w:rsid w:val="00414619"/>
    <w:rsid w:val="00414E3A"/>
    <w:rsid w:val="004219B9"/>
    <w:rsid w:val="00427BEF"/>
    <w:rsid w:val="0043244C"/>
    <w:rsid w:val="0044141F"/>
    <w:rsid w:val="00453EFE"/>
    <w:rsid w:val="0045472C"/>
    <w:rsid w:val="0046108F"/>
    <w:rsid w:val="00463987"/>
    <w:rsid w:val="0046474C"/>
    <w:rsid w:val="00466297"/>
    <w:rsid w:val="00483E56"/>
    <w:rsid w:val="004A2B39"/>
    <w:rsid w:val="004A5152"/>
    <w:rsid w:val="004B5858"/>
    <w:rsid w:val="004D39F4"/>
    <w:rsid w:val="004D41AC"/>
    <w:rsid w:val="004D5CB0"/>
    <w:rsid w:val="004E0089"/>
    <w:rsid w:val="0050457F"/>
    <w:rsid w:val="005078B3"/>
    <w:rsid w:val="00511812"/>
    <w:rsid w:val="00521058"/>
    <w:rsid w:val="005320A7"/>
    <w:rsid w:val="00533FE6"/>
    <w:rsid w:val="0053707F"/>
    <w:rsid w:val="00550BCB"/>
    <w:rsid w:val="00554E4B"/>
    <w:rsid w:val="00565027"/>
    <w:rsid w:val="005667F6"/>
    <w:rsid w:val="005752F6"/>
    <w:rsid w:val="0058749E"/>
    <w:rsid w:val="005A14AA"/>
    <w:rsid w:val="005A42EF"/>
    <w:rsid w:val="005A5690"/>
    <w:rsid w:val="005B605D"/>
    <w:rsid w:val="005C49EF"/>
    <w:rsid w:val="005D69D7"/>
    <w:rsid w:val="005E322C"/>
    <w:rsid w:val="005F2153"/>
    <w:rsid w:val="005F3990"/>
    <w:rsid w:val="005F5C50"/>
    <w:rsid w:val="0061162C"/>
    <w:rsid w:val="006135B3"/>
    <w:rsid w:val="00621620"/>
    <w:rsid w:val="00631087"/>
    <w:rsid w:val="0063289D"/>
    <w:rsid w:val="006438C8"/>
    <w:rsid w:val="00677362"/>
    <w:rsid w:val="00686B6B"/>
    <w:rsid w:val="006C7F21"/>
    <w:rsid w:val="006F3338"/>
    <w:rsid w:val="00725E9A"/>
    <w:rsid w:val="00736D4D"/>
    <w:rsid w:val="0074299B"/>
    <w:rsid w:val="007466F1"/>
    <w:rsid w:val="0075358B"/>
    <w:rsid w:val="00754EDC"/>
    <w:rsid w:val="00755BA4"/>
    <w:rsid w:val="00760A69"/>
    <w:rsid w:val="00775582"/>
    <w:rsid w:val="00787A01"/>
    <w:rsid w:val="00790AB6"/>
    <w:rsid w:val="00793226"/>
    <w:rsid w:val="00794339"/>
    <w:rsid w:val="007A4D45"/>
    <w:rsid w:val="007B206E"/>
    <w:rsid w:val="007B3D06"/>
    <w:rsid w:val="007B540A"/>
    <w:rsid w:val="007C7FD3"/>
    <w:rsid w:val="007D77C7"/>
    <w:rsid w:val="007E5861"/>
    <w:rsid w:val="007F032A"/>
    <w:rsid w:val="007F1EF7"/>
    <w:rsid w:val="008013B0"/>
    <w:rsid w:val="008058FC"/>
    <w:rsid w:val="0081445A"/>
    <w:rsid w:val="00817729"/>
    <w:rsid w:val="0082138D"/>
    <w:rsid w:val="00831247"/>
    <w:rsid w:val="008329A7"/>
    <w:rsid w:val="00842E2C"/>
    <w:rsid w:val="00852D11"/>
    <w:rsid w:val="008674FF"/>
    <w:rsid w:val="008718AA"/>
    <w:rsid w:val="0087756F"/>
    <w:rsid w:val="00883BA4"/>
    <w:rsid w:val="00890BFA"/>
    <w:rsid w:val="008A0673"/>
    <w:rsid w:val="008B04FF"/>
    <w:rsid w:val="008C3E3D"/>
    <w:rsid w:val="008C74B4"/>
    <w:rsid w:val="008F2B39"/>
    <w:rsid w:val="008F3ED9"/>
    <w:rsid w:val="009078A5"/>
    <w:rsid w:val="00925E26"/>
    <w:rsid w:val="0092674B"/>
    <w:rsid w:val="00950780"/>
    <w:rsid w:val="00954295"/>
    <w:rsid w:val="009714F7"/>
    <w:rsid w:val="00982A82"/>
    <w:rsid w:val="009840CA"/>
    <w:rsid w:val="009909B5"/>
    <w:rsid w:val="00996637"/>
    <w:rsid w:val="009A32B5"/>
    <w:rsid w:val="009B0563"/>
    <w:rsid w:val="009C1B63"/>
    <w:rsid w:val="009C30C7"/>
    <w:rsid w:val="009C3ACB"/>
    <w:rsid w:val="009C6118"/>
    <w:rsid w:val="009C6952"/>
    <w:rsid w:val="009E0C1D"/>
    <w:rsid w:val="009E6257"/>
    <w:rsid w:val="009E6BE8"/>
    <w:rsid w:val="009E7EFA"/>
    <w:rsid w:val="009F1BEA"/>
    <w:rsid w:val="00A07777"/>
    <w:rsid w:val="00A10474"/>
    <w:rsid w:val="00A123C8"/>
    <w:rsid w:val="00A12685"/>
    <w:rsid w:val="00A13CB2"/>
    <w:rsid w:val="00A17953"/>
    <w:rsid w:val="00A254E7"/>
    <w:rsid w:val="00A25C7A"/>
    <w:rsid w:val="00A27760"/>
    <w:rsid w:val="00A30673"/>
    <w:rsid w:val="00A3329F"/>
    <w:rsid w:val="00A43F3D"/>
    <w:rsid w:val="00A7176B"/>
    <w:rsid w:val="00A72DE4"/>
    <w:rsid w:val="00A72EA4"/>
    <w:rsid w:val="00A738EE"/>
    <w:rsid w:val="00A93D2C"/>
    <w:rsid w:val="00AA593D"/>
    <w:rsid w:val="00AB3368"/>
    <w:rsid w:val="00AB4B18"/>
    <w:rsid w:val="00AD032A"/>
    <w:rsid w:val="00AD148B"/>
    <w:rsid w:val="00AD6709"/>
    <w:rsid w:val="00AE0D5A"/>
    <w:rsid w:val="00AE5714"/>
    <w:rsid w:val="00AF0298"/>
    <w:rsid w:val="00AF37C1"/>
    <w:rsid w:val="00B26360"/>
    <w:rsid w:val="00B31448"/>
    <w:rsid w:val="00B315DD"/>
    <w:rsid w:val="00B505EA"/>
    <w:rsid w:val="00B63E2D"/>
    <w:rsid w:val="00B757AD"/>
    <w:rsid w:val="00B8642F"/>
    <w:rsid w:val="00B90E12"/>
    <w:rsid w:val="00B944E3"/>
    <w:rsid w:val="00BA2985"/>
    <w:rsid w:val="00BD19FA"/>
    <w:rsid w:val="00BD41FE"/>
    <w:rsid w:val="00BD449F"/>
    <w:rsid w:val="00BD6193"/>
    <w:rsid w:val="00BD66B5"/>
    <w:rsid w:val="00BE0941"/>
    <w:rsid w:val="00BE14CF"/>
    <w:rsid w:val="00BE29DB"/>
    <w:rsid w:val="00C00544"/>
    <w:rsid w:val="00C01E2B"/>
    <w:rsid w:val="00C159F0"/>
    <w:rsid w:val="00C1725B"/>
    <w:rsid w:val="00C20105"/>
    <w:rsid w:val="00C2292E"/>
    <w:rsid w:val="00C33350"/>
    <w:rsid w:val="00C42C34"/>
    <w:rsid w:val="00C6298B"/>
    <w:rsid w:val="00C629AA"/>
    <w:rsid w:val="00C65206"/>
    <w:rsid w:val="00C67EE2"/>
    <w:rsid w:val="00C90F35"/>
    <w:rsid w:val="00C93C49"/>
    <w:rsid w:val="00C96692"/>
    <w:rsid w:val="00CA55F1"/>
    <w:rsid w:val="00CA78E4"/>
    <w:rsid w:val="00CC265E"/>
    <w:rsid w:val="00CD4ADD"/>
    <w:rsid w:val="00CD510C"/>
    <w:rsid w:val="00CD7063"/>
    <w:rsid w:val="00CE799A"/>
    <w:rsid w:val="00CF0489"/>
    <w:rsid w:val="00CF5B4E"/>
    <w:rsid w:val="00D02E94"/>
    <w:rsid w:val="00D05AA4"/>
    <w:rsid w:val="00D22812"/>
    <w:rsid w:val="00D276F3"/>
    <w:rsid w:val="00D54A54"/>
    <w:rsid w:val="00D5732B"/>
    <w:rsid w:val="00D6278A"/>
    <w:rsid w:val="00D63919"/>
    <w:rsid w:val="00D838FD"/>
    <w:rsid w:val="00D864D6"/>
    <w:rsid w:val="00D903F7"/>
    <w:rsid w:val="00DA0EB6"/>
    <w:rsid w:val="00DA361B"/>
    <w:rsid w:val="00DB338B"/>
    <w:rsid w:val="00DC2104"/>
    <w:rsid w:val="00DD1251"/>
    <w:rsid w:val="00DD3033"/>
    <w:rsid w:val="00DD7F24"/>
    <w:rsid w:val="00DE06E7"/>
    <w:rsid w:val="00DE5F6B"/>
    <w:rsid w:val="00DF42EB"/>
    <w:rsid w:val="00E0346A"/>
    <w:rsid w:val="00E058F3"/>
    <w:rsid w:val="00E063CC"/>
    <w:rsid w:val="00E14973"/>
    <w:rsid w:val="00E16AA0"/>
    <w:rsid w:val="00E2421A"/>
    <w:rsid w:val="00E26764"/>
    <w:rsid w:val="00E34C3D"/>
    <w:rsid w:val="00E363C8"/>
    <w:rsid w:val="00E62AD0"/>
    <w:rsid w:val="00E745D9"/>
    <w:rsid w:val="00E93281"/>
    <w:rsid w:val="00E935D2"/>
    <w:rsid w:val="00EA4571"/>
    <w:rsid w:val="00EA76F5"/>
    <w:rsid w:val="00EC3000"/>
    <w:rsid w:val="00ED4B87"/>
    <w:rsid w:val="00EE5CB2"/>
    <w:rsid w:val="00F06D0C"/>
    <w:rsid w:val="00F10C40"/>
    <w:rsid w:val="00F249BA"/>
    <w:rsid w:val="00F30D18"/>
    <w:rsid w:val="00F36E08"/>
    <w:rsid w:val="00F4109A"/>
    <w:rsid w:val="00F5155E"/>
    <w:rsid w:val="00F532D1"/>
    <w:rsid w:val="00F667F9"/>
    <w:rsid w:val="00F73ECE"/>
    <w:rsid w:val="00F802F8"/>
    <w:rsid w:val="00F84E30"/>
    <w:rsid w:val="00F903BF"/>
    <w:rsid w:val="00FA229D"/>
    <w:rsid w:val="00FA70A0"/>
    <w:rsid w:val="00FC068A"/>
    <w:rsid w:val="00FC452A"/>
    <w:rsid w:val="00FD3A43"/>
    <w:rsid w:val="00FE31C5"/>
    <w:rsid w:val="00FF0E09"/>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22F40"/>
  <w15:chartTrackingRefBased/>
  <w15:docId w15:val="{D4946E48-BF0B-46D0-B054-7460DD3F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146"/>
    <w:rPr>
      <w:b/>
      <w:bCs/>
    </w:rPr>
  </w:style>
  <w:style w:type="character" w:styleId="Hyperlink">
    <w:name w:val="Hyperlink"/>
    <w:basedOn w:val="DefaultParagraphFont"/>
    <w:uiPriority w:val="99"/>
    <w:semiHidden/>
    <w:unhideWhenUsed/>
    <w:rsid w:val="003D6146"/>
    <w:rPr>
      <w:color w:val="0000FF"/>
      <w:u w:val="single"/>
    </w:rPr>
  </w:style>
  <w:style w:type="paragraph" w:customStyle="1" w:styleId="comp">
    <w:name w:val="comp"/>
    <w:basedOn w:val="Normal"/>
    <w:rsid w:val="003D61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D6146"/>
    <w:pPr>
      <w:ind w:left="720"/>
      <w:contextualSpacing/>
    </w:pPr>
  </w:style>
  <w:style w:type="paragraph" w:customStyle="1" w:styleId="mcetaggedbr">
    <w:name w:val="_mce_tagged_br"/>
    <w:basedOn w:val="Normal"/>
    <w:rsid w:val="005210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422"/>
  </w:style>
  <w:style w:type="paragraph" w:customStyle="1" w:styleId="paragraph">
    <w:name w:val="paragraph"/>
    <w:basedOn w:val="Normal"/>
    <w:rsid w:val="003B24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B2422"/>
  </w:style>
  <w:style w:type="paragraph" w:styleId="NoSpacing">
    <w:name w:val="No Spacing"/>
    <w:uiPriority w:val="1"/>
    <w:qFormat/>
    <w:rsid w:val="000563FF"/>
    <w:pPr>
      <w:spacing w:after="0" w:line="240" w:lineRule="auto"/>
    </w:pPr>
  </w:style>
  <w:style w:type="character" w:styleId="CommentReference">
    <w:name w:val="annotation reference"/>
    <w:basedOn w:val="DefaultParagraphFont"/>
    <w:uiPriority w:val="99"/>
    <w:semiHidden/>
    <w:unhideWhenUsed/>
    <w:rsid w:val="00F667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4029">
      <w:bodyDiv w:val="1"/>
      <w:marLeft w:val="0"/>
      <w:marRight w:val="0"/>
      <w:marTop w:val="0"/>
      <w:marBottom w:val="0"/>
      <w:divBdr>
        <w:top w:val="none" w:sz="0" w:space="0" w:color="auto"/>
        <w:left w:val="none" w:sz="0" w:space="0" w:color="auto"/>
        <w:bottom w:val="none" w:sz="0" w:space="0" w:color="auto"/>
        <w:right w:val="none" w:sz="0" w:space="0" w:color="auto"/>
      </w:divBdr>
    </w:div>
    <w:div w:id="83304698">
      <w:bodyDiv w:val="1"/>
      <w:marLeft w:val="0"/>
      <w:marRight w:val="0"/>
      <w:marTop w:val="0"/>
      <w:marBottom w:val="0"/>
      <w:divBdr>
        <w:top w:val="none" w:sz="0" w:space="0" w:color="auto"/>
        <w:left w:val="none" w:sz="0" w:space="0" w:color="auto"/>
        <w:bottom w:val="none" w:sz="0" w:space="0" w:color="auto"/>
        <w:right w:val="none" w:sz="0" w:space="0" w:color="auto"/>
      </w:divBdr>
    </w:div>
    <w:div w:id="1099374471">
      <w:bodyDiv w:val="1"/>
      <w:marLeft w:val="0"/>
      <w:marRight w:val="0"/>
      <w:marTop w:val="0"/>
      <w:marBottom w:val="0"/>
      <w:divBdr>
        <w:top w:val="none" w:sz="0" w:space="0" w:color="auto"/>
        <w:left w:val="none" w:sz="0" w:space="0" w:color="auto"/>
        <w:bottom w:val="none" w:sz="0" w:space="0" w:color="auto"/>
        <w:right w:val="none" w:sz="0" w:space="0" w:color="auto"/>
      </w:divBdr>
    </w:div>
    <w:div w:id="1105228081">
      <w:bodyDiv w:val="1"/>
      <w:marLeft w:val="0"/>
      <w:marRight w:val="0"/>
      <w:marTop w:val="0"/>
      <w:marBottom w:val="0"/>
      <w:divBdr>
        <w:top w:val="none" w:sz="0" w:space="0" w:color="auto"/>
        <w:left w:val="none" w:sz="0" w:space="0" w:color="auto"/>
        <w:bottom w:val="none" w:sz="0" w:space="0" w:color="auto"/>
        <w:right w:val="none" w:sz="0" w:space="0" w:color="auto"/>
      </w:divBdr>
    </w:div>
    <w:div w:id="1584607183">
      <w:bodyDiv w:val="1"/>
      <w:marLeft w:val="0"/>
      <w:marRight w:val="0"/>
      <w:marTop w:val="0"/>
      <w:marBottom w:val="0"/>
      <w:divBdr>
        <w:top w:val="none" w:sz="0" w:space="0" w:color="auto"/>
        <w:left w:val="none" w:sz="0" w:space="0" w:color="auto"/>
        <w:bottom w:val="none" w:sz="0" w:space="0" w:color="auto"/>
        <w:right w:val="none" w:sz="0" w:space="0" w:color="auto"/>
      </w:divBdr>
    </w:div>
    <w:div w:id="20423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8ea94d-ebc6-41f0-8519-946fb0493a8c">
      <Terms xmlns="http://schemas.microsoft.com/office/infopath/2007/PartnerControls"/>
    </lcf76f155ced4ddcb4097134ff3c332f>
    <TaxCatchAll xmlns="32aba32a-007c-4509-9dda-bc32aaf628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9AE1EE4015604BB219D470AB2305A7" ma:contentTypeVersion="19" ma:contentTypeDescription="Create a new document." ma:contentTypeScope="" ma:versionID="8be911d739132185c129e7cab74f7a38">
  <xsd:schema xmlns:xsd="http://www.w3.org/2001/XMLSchema" xmlns:xs="http://www.w3.org/2001/XMLSchema" xmlns:p="http://schemas.microsoft.com/office/2006/metadata/properties" xmlns:ns2="de8ea94d-ebc6-41f0-8519-946fb0493a8c" xmlns:ns3="32aba32a-007c-4509-9dda-bc32aaf628fa" targetNamespace="http://schemas.microsoft.com/office/2006/metadata/properties" ma:root="true" ma:fieldsID="26d0e47d528f2b1fb39a2a00600c4a0e" ns2:_="" ns3:_="">
    <xsd:import namespace="de8ea94d-ebc6-41f0-8519-946fb0493a8c"/>
    <xsd:import namespace="32aba32a-007c-4509-9dda-bc32aaf628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a94d-ebc6-41f0-8519-946fb0493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a32a-007c-4509-9dda-bc32aaf628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8d87cb-d2dc-4486-84c7-e287f707e397}" ma:internalName="TaxCatchAll" ma:showField="CatchAllData" ma:web="32aba32a-007c-4509-9dda-bc32aaf62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0395-C79E-4CBF-B7EA-91E25C332C22}">
  <ds:schemaRefs>
    <ds:schemaRef ds:uri="http://schemas.openxmlformats.org/officeDocument/2006/bibliography"/>
  </ds:schemaRefs>
</ds:datastoreItem>
</file>

<file path=customXml/itemProps2.xml><?xml version="1.0" encoding="utf-8"?>
<ds:datastoreItem xmlns:ds="http://schemas.openxmlformats.org/officeDocument/2006/customXml" ds:itemID="{B59A1682-3FD5-4E87-AB0F-222F4FD749BB}">
  <ds:schemaRefs>
    <ds:schemaRef ds:uri="http://schemas.microsoft.com/office/2006/metadata/properties"/>
    <ds:schemaRef ds:uri="http://schemas.microsoft.com/office/infopath/2007/PartnerControls"/>
    <ds:schemaRef ds:uri="de8ea94d-ebc6-41f0-8519-946fb0493a8c"/>
    <ds:schemaRef ds:uri="32aba32a-007c-4509-9dda-bc32aaf628fa"/>
  </ds:schemaRefs>
</ds:datastoreItem>
</file>

<file path=customXml/itemProps3.xml><?xml version="1.0" encoding="utf-8"?>
<ds:datastoreItem xmlns:ds="http://schemas.openxmlformats.org/officeDocument/2006/customXml" ds:itemID="{2DDEFA2C-4F3F-4DFB-8F97-B740A77EB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a94d-ebc6-41f0-8519-946fb0493a8c"/>
    <ds:schemaRef ds:uri="32aba32a-007c-4509-9dda-bc32aaf62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2A3D7-C766-495A-BF1E-DFDA343F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Sharphouse</dc:creator>
  <cp:keywords/>
  <dc:description/>
  <cp:lastModifiedBy>Mrs Sharphouse</cp:lastModifiedBy>
  <cp:revision>13</cp:revision>
  <cp:lastPrinted>2021-02-11T14:33:00Z</cp:lastPrinted>
  <dcterms:created xsi:type="dcterms:W3CDTF">2024-03-05T12:05:00Z</dcterms:created>
  <dcterms:modified xsi:type="dcterms:W3CDTF">2026-03-18T14:15:00Z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0x010100D19AE1EE4015604BB219D470AB2305A7</vt:lpwstr>
  </property>
  <property fmtid="{D5CDD505-2E9C-101B-9397-08002B2CF9AE}" pid="3" name="MediaServiceImageTags">
    <vt:lpwstr/>
  </property>
</Properties>
</file>